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866"/>
      </w:tblGrid>
      <w:tr w:rsidR="00D06460" w:rsidRPr="00E71705" w14:paraId="13609E21" w14:textId="77777777">
        <w:trPr>
          <w:jc w:val="center"/>
        </w:trPr>
        <w:tc>
          <w:tcPr>
            <w:tcW w:w="9866" w:type="dxa"/>
            <w:shd w:val="clear" w:color="auto" w:fill="1A9DD9"/>
            <w:tcMar>
              <w:top w:w="450" w:type="dxa"/>
              <w:left w:w="350" w:type="dxa"/>
              <w:bottom w:w="450" w:type="dxa"/>
              <w:right w:w="350" w:type="dxa"/>
            </w:tcMar>
          </w:tcPr>
          <w:p w14:paraId="39EF9D09" w14:textId="77777777" w:rsidR="00D06460" w:rsidRPr="00E71705" w:rsidRDefault="00000000">
            <w:pPr>
              <w:rPr>
                <w:rFonts w:ascii="Avenir" w:hAnsi="Avenir"/>
                <w:lang w:val="de-DE"/>
              </w:rPr>
            </w:pPr>
            <w:r w:rsidRPr="00E71705">
              <w:rPr>
                <w:rFonts w:ascii="Avenir" w:hAnsi="Avenir"/>
                <w:b/>
                <w:color w:val="FFFFFF"/>
                <w:sz w:val="56"/>
                <w:lang w:val="de-DE"/>
              </w:rPr>
              <w:t>OT-INCIDENT-</w:t>
            </w:r>
            <w:r w:rsidRPr="00E71705">
              <w:rPr>
                <w:rFonts w:ascii="Avenir" w:hAnsi="Avenir"/>
                <w:b/>
                <w:color w:val="FFFFFF"/>
                <w:sz w:val="56"/>
                <w:lang w:val="de-DE"/>
              </w:rPr>
              <w:br/>
              <w:t>RESPONSE-PLAN</w:t>
            </w:r>
          </w:p>
          <w:p w14:paraId="38684660" w14:textId="77777777" w:rsidR="00D06460" w:rsidRPr="00E71705" w:rsidRDefault="00000000">
            <w:pPr>
              <w:rPr>
                <w:rFonts w:ascii="Avenir" w:hAnsi="Avenir"/>
                <w:lang w:val="de-DE"/>
              </w:rPr>
            </w:pPr>
            <w:r w:rsidRPr="00E71705">
              <w:rPr>
                <w:rFonts w:ascii="Avenir" w:hAnsi="Avenir"/>
                <w:color w:val="FFFFFF"/>
                <w:sz w:val="26"/>
                <w:lang w:val="de-DE"/>
              </w:rPr>
              <w:t>Fillable working template for production and automation environments</w:t>
            </w:r>
          </w:p>
        </w:tc>
      </w:tr>
    </w:tbl>
    <w:p w14:paraId="7C9F15E0" w14:textId="77777777" w:rsidR="00D06460" w:rsidRPr="00E71705" w:rsidRDefault="00D06460">
      <w:pPr>
        <w:rPr>
          <w:rFonts w:ascii="Avenir" w:hAnsi="Avenir"/>
          <w:lang w:val="de-DE"/>
        </w:rPr>
      </w:pPr>
    </w:p>
    <w:p w14:paraId="7E1733EC" w14:textId="77777777" w:rsidR="00D06460" w:rsidRPr="00E71705" w:rsidRDefault="00000000">
      <w:pPr>
        <w:spacing w:after="80"/>
        <w:rPr>
          <w:rFonts w:ascii="Avenir" w:hAnsi="Avenir"/>
          <w:lang w:val="de-DE"/>
        </w:rPr>
      </w:pPr>
      <w:r w:rsidRPr="00E71705">
        <w:rPr>
          <w:rFonts w:ascii="Avenir" w:hAnsi="Avenir"/>
          <w:b/>
          <w:lang w:val="de-DE"/>
        </w:rPr>
        <w:t xml:space="preserve">Company / Plant: ________________________________________________________________________________</w:t>
      </w:r>
      <w:r w:rsidRPr="00E71705">
        <w:rPr>
          <w:rFonts w:ascii="Avenir" w:hAnsi="Avenir"/>
          <w:lang w:val="de-DE"/>
        </w:rPr>
        <w:t/>
      </w:r>
    </w:p>
    <w:p w14:paraId="5B2FE72F" w14:textId="77777777" w:rsidR="00D06460" w:rsidRPr="00E71705" w:rsidRDefault="00000000">
      <w:pPr>
        <w:spacing w:after="80"/>
        <w:rPr>
          <w:rFonts w:ascii="Avenir" w:hAnsi="Avenir"/>
          <w:lang w:val="de-DE"/>
        </w:rPr>
      </w:pPr>
      <w:r w:rsidRPr="00E71705">
        <w:rPr>
          <w:rFonts w:ascii="Avenir" w:hAnsi="Avenir"/>
          <w:b/>
          <w:lang w:val="de-DE"/>
        </w:rPr>
        <w:t xml:space="preserve">Scope: ________________________________________________________________________________</w:t>
      </w:r>
      <w:r w:rsidRPr="00E71705">
        <w:rPr>
          <w:rFonts w:ascii="Avenir" w:hAnsi="Avenir"/>
          <w:lang w:val="de-DE"/>
        </w:rPr>
        <w:t/>
      </w:r>
    </w:p>
    <w:p w14:paraId="57C4D90E" w14:textId="77777777" w:rsidR="00D06460" w:rsidRPr="00E71705" w:rsidRDefault="00000000">
      <w:pPr>
        <w:spacing w:after="80"/>
        <w:rPr>
          <w:rFonts w:ascii="Avenir" w:hAnsi="Avenir"/>
          <w:lang w:val="de-DE"/>
        </w:rPr>
      </w:pPr>
      <w:r w:rsidRPr="00E71705">
        <w:rPr>
          <w:rFonts w:ascii="Avenir" w:hAnsi="Avenir"/>
          <w:b/>
          <w:lang w:val="de-DE"/>
        </w:rPr>
        <w:t xml:space="preserve">Document Owner: ________________________________________________________________________________</w:t>
      </w:r>
      <w:r w:rsidRPr="00E71705">
        <w:rPr>
          <w:rFonts w:ascii="Avenir" w:hAnsi="Avenir"/>
          <w:lang w:val="de-DE"/>
        </w:rPr>
        <w:t/>
      </w:r>
    </w:p>
    <w:p w14:paraId="35C7C5E7" w14:textId="77777777" w:rsidR="00D06460" w:rsidRPr="00E71705" w:rsidRDefault="00000000">
      <w:pPr>
        <w:spacing w:after="80"/>
        <w:rPr>
          <w:rFonts w:ascii="Avenir" w:hAnsi="Avenir"/>
        </w:rPr>
      </w:pPr>
      <w:r w:rsidRPr="00E71705">
        <w:rPr>
          <w:rFonts w:ascii="Avenir" w:hAnsi="Avenir"/>
          <w:b/>
        </w:rPr>
        <w:t xml:space="preserve">Version / Approval Date: ________________________________________________________________________________</w:t>
      </w:r>
      <w:proofErr w:type="spellStart"/>
      <w:r w:rsidRPr="00E71705">
        <w:rPr>
          <w:rFonts w:ascii="Avenir" w:hAnsi="Avenir"/>
          <w:b/>
        </w:rPr>
        <w:t/>
      </w:r>
      <w:proofErr w:type="spellEnd"/>
      <w:r w:rsidRPr="00E71705">
        <w:rPr>
          <w:rFonts w:ascii="Avenir" w:hAnsi="Avenir"/>
          <w:b/>
        </w:rPr>
        <w:t xml:space="preserve"/>
      </w:r>
      <w:r w:rsidRPr="00E71705">
        <w:rPr>
          <w:rFonts w:ascii="Avenir" w:hAnsi="Avenir"/>
        </w:rPr>
        <w:t/>
      </w:r>
    </w:p>
    <w:tbl>
      <w:tblPr>
        <w:tblW w:w="0" w:type="auto"/>
        <w:jc w:val="center"/>
        <w:tblLook w:val="04A0" w:firstRow="1" w:lastRow="0" w:firstColumn="1" w:lastColumn="0" w:noHBand="0" w:noVBand="1"/>
      </w:tblPr>
      <w:tblGrid>
        <w:gridCol w:w="9866"/>
      </w:tblGrid>
      <w:tr w:rsidR="00D06460" w:rsidRPr="00E71705" w14:paraId="028FD5C2" w14:textId="77777777">
        <w:trPr>
          <w:jc w:val="center"/>
        </w:trPr>
        <w:tc>
          <w:tcPr>
            <w:tcW w:w="9866" w:type="dxa"/>
            <w:shd w:val="clear" w:color="auto" w:fill="EAF6FB"/>
            <w:tcMar>
              <w:top w:w="150" w:type="dxa"/>
              <w:left w:w="180" w:type="dxa"/>
              <w:bottom w:w="150" w:type="dxa"/>
              <w:right w:w="180" w:type="dxa"/>
            </w:tcMar>
          </w:tcPr>
          <w:p w14:paraId="4C000443" w14:textId="77777777" w:rsidR="00D06460" w:rsidRPr="00E71705" w:rsidRDefault="00000000">
            <w:pPr>
              <w:spacing w:after="0"/>
              <w:rPr>
                <w:rFonts w:ascii="Avenir" w:hAnsi="Avenir"/>
                <w:lang w:val="de-DE"/>
              </w:rPr>
            </w:pPr>
            <w:r w:rsidRPr="00E71705">
              <w:rPr>
                <w:rFonts w:ascii="Avenir" w:hAnsi="Avenir"/>
                <w:b/>
                <w:color w:val="1A9DD9"/>
                <w:sz w:val="20"/>
                <w:lang w:val="de-DE"/>
              </w:rPr>
              <w:t>Purpose of the Template</w:t>
            </w:r>
          </w:p>
          <w:p w14:paraId="37B053E9" w14:textId="77777777" w:rsidR="00D06460" w:rsidRPr="00E71705" w:rsidRDefault="00000000">
            <w:pPr>
              <w:spacing w:after="0"/>
              <w:rPr>
                <w:rFonts w:ascii="Avenir" w:hAnsi="Avenir"/>
                <w:lang w:val="de-DE"/>
              </w:rPr>
            </w:pPr>
            <w:r w:rsidRPr="00E71705">
              <w:rPr>
                <w:rFonts w:ascii="Avenir" w:hAnsi="Avenir"/>
                <w:lang w:val="de-DE"/>
              </w:rPr>
              <w:t>This template supports the structured preparation, handling, and post-incident review of OT security incidents. It must be adapted to the specific plant environment, risk assessment, and internal and statutory requirements.</w:t>
            </w:r>
          </w:p>
        </w:tc>
      </w:tr>
    </w:tbl>
    <w:p w14:paraId="63082B39" w14:textId="77777777" w:rsidR="00D06460" w:rsidRPr="00E71705" w:rsidRDefault="00D06460">
      <w:pPr>
        <w:spacing w:after="0"/>
        <w:rPr>
          <w:rFonts w:ascii="Avenir" w:hAnsi="Avenir"/>
          <w:lang w:val="de-DE"/>
        </w:rPr>
      </w:pPr>
    </w:p>
    <w:p w14:paraId="4B6F08F1" w14:textId="77777777" w:rsidR="00D06460" w:rsidRPr="00E71705" w:rsidRDefault="00000000">
      <w:pPr>
        <w:spacing w:after="100" w:line="259" w:lineRule="auto"/>
        <w:rPr>
          <w:rFonts w:ascii="Avenir" w:hAnsi="Avenir"/>
          <w:lang w:val="de-DE"/>
        </w:rPr>
      </w:pPr>
      <w:r w:rsidRPr="00E71705">
        <w:rPr>
          <w:rFonts w:ascii="Avenir" w:hAnsi="Avenir"/>
          <w:lang w:val="de-DE"/>
        </w:rPr>
        <w:t>Note: This template does not replace individual legal, regulatory, occupational health and safety, or technical advice. Interventions in operational systems may only be carried out by authorized specialists and with due regard for operational safety.</w:t>
      </w:r>
    </w:p>
    <w:p w14:paraId="7DB6F138" w14:textId="77777777" w:rsidR="00D06460" w:rsidRPr="00E71705" w:rsidRDefault="00000000">
      <w:pPr>
        <w:rPr>
          <w:rFonts w:ascii="Avenir" w:hAnsi="Avenir"/>
          <w:lang w:val="de-DE"/>
        </w:rPr>
      </w:pPr>
      <w:r w:rsidRPr="00E71705">
        <w:rPr>
          <w:rFonts w:ascii="Avenir" w:hAnsi="Avenir"/>
          <w:lang w:val="de-DE"/>
        </w:rPr>
        <w:br w:type="page"/>
      </w:r>
    </w:p>
    <w:p w14:paraId="6E50F238" w14:textId="77777777" w:rsidR="00D06460" w:rsidRPr="00E71705" w:rsidRDefault="00000000">
      <w:pPr>
        <w:pStyle w:val="berschrift1"/>
        <w:rPr>
          <w:rFonts w:ascii="Avenir" w:hAnsi="Avenir"/>
        </w:rPr>
      </w:pPr>
      <w:r w:rsidRPr="00E71705">
        <w:rPr>
          <w:rFonts w:ascii="Avenir" w:hAnsi="Avenir"/>
        </w:rPr>
        <w:lastRenderedPageBreak/>
        <w:t>1. Document Control and Approval</w:t>
      </w:r>
    </w:p>
    <w:tbl>
      <w:tblPr>
        <w:tblStyle w:val="Tabellenraster"/>
        <w:tblW w:w="0" w:type="auto"/>
        <w:jc w:val="center"/>
        <w:tblLook w:val="04A0" w:firstRow="1" w:lastRow="0" w:firstColumn="1" w:lastColumn="0" w:noHBand="0" w:noVBand="1"/>
      </w:tblPr>
      <w:tblGrid>
        <w:gridCol w:w="2948"/>
        <w:gridCol w:w="6803"/>
      </w:tblGrid>
      <w:tr w:rsidR="00D06460" w:rsidRPr="00E71705" w14:paraId="7E8D0507" w14:textId="77777777">
        <w:trPr>
          <w:tblHeader/>
          <w:jc w:val="center"/>
        </w:trPr>
        <w:tc>
          <w:tcPr>
            <w:tcW w:w="2948" w:type="dxa"/>
            <w:shd w:val="clear" w:color="auto" w:fill="1A9DD9"/>
            <w:tcMar>
              <w:top w:w="90" w:type="dxa"/>
              <w:left w:w="110" w:type="dxa"/>
              <w:bottom w:w="90" w:type="dxa"/>
              <w:right w:w="110" w:type="dxa"/>
            </w:tcMar>
            <w:vAlign w:val="center"/>
          </w:tcPr>
          <w:p w14:paraId="3269385E" w14:textId="77777777" w:rsidR="00D06460" w:rsidRPr="00E71705" w:rsidRDefault="00000000">
            <w:pPr>
              <w:jc w:val="center"/>
              <w:rPr>
                <w:rFonts w:ascii="Avenir" w:hAnsi="Avenir"/>
              </w:rPr>
            </w:pPr>
            <w:r w:rsidRPr="00E71705">
              <w:rPr>
                <w:rFonts w:ascii="Avenir" w:hAnsi="Avenir"/>
                <w:b/>
                <w:color w:val="FFFFFF"/>
              </w:rPr>
              <w:t>Field</w:t>
            </w:r>
          </w:p>
        </w:tc>
        <w:tc>
          <w:tcPr>
            <w:tcW w:w="6803" w:type="dxa"/>
            <w:shd w:val="clear" w:color="auto" w:fill="1A9DD9"/>
            <w:tcMar>
              <w:top w:w="90" w:type="dxa"/>
              <w:left w:w="110" w:type="dxa"/>
              <w:bottom w:w="90" w:type="dxa"/>
              <w:right w:w="110" w:type="dxa"/>
            </w:tcMar>
            <w:vAlign w:val="center"/>
          </w:tcPr>
          <w:p w14:paraId="09A448E4" w14:textId="77777777" w:rsidR="00D06460" w:rsidRPr="00E71705" w:rsidRDefault="00000000">
            <w:pPr>
              <w:jc w:val="center"/>
              <w:rPr>
                <w:rFonts w:ascii="Avenir" w:hAnsi="Avenir"/>
              </w:rPr>
            </w:pPr>
            <w:r w:rsidRPr="00E71705">
              <w:rPr>
                <w:rFonts w:ascii="Avenir" w:hAnsi="Avenir"/>
                <w:b/>
                <w:color w:val="FFFFFF"/>
              </w:rPr>
              <w:t>Entry</w:t>
            </w:r>
          </w:p>
        </w:tc>
      </w:tr>
      <w:tr w:rsidR="00D06460" w:rsidRPr="00E71705" w14:paraId="1E16D78D" w14:textId="77777777">
        <w:trPr>
          <w:cantSplit/>
          <w:jc w:val="center"/>
        </w:trPr>
        <w:tc>
          <w:tcPr>
            <w:tcW w:w="2948" w:type="dxa"/>
            <w:tcMar>
              <w:top w:w="90" w:type="dxa"/>
              <w:left w:w="110" w:type="dxa"/>
              <w:bottom w:w="90" w:type="dxa"/>
              <w:right w:w="110" w:type="dxa"/>
            </w:tcMar>
            <w:vAlign w:val="center"/>
          </w:tcPr>
          <w:p w14:paraId="0306D236" w14:textId="77777777" w:rsidR="00D06460" w:rsidRPr="00E71705" w:rsidRDefault="00000000">
            <w:pPr>
              <w:rPr>
                <w:rFonts w:ascii="Avenir" w:hAnsi="Avenir"/>
              </w:rPr>
            </w:pPr>
            <w:r w:rsidRPr="00E71705">
              <w:rPr>
                <w:rFonts w:ascii="Avenir" w:hAnsi="Avenir"/>
                <w:sz w:val="17"/>
              </w:rPr>
              <w:t>Document ID</w:t>
            </w:r>
          </w:p>
        </w:tc>
        <w:tc>
          <w:tcPr>
            <w:tcW w:w="6803" w:type="dxa"/>
            <w:tcMar>
              <w:top w:w="90" w:type="dxa"/>
              <w:left w:w="110" w:type="dxa"/>
              <w:bottom w:w="90" w:type="dxa"/>
              <w:right w:w="110" w:type="dxa"/>
            </w:tcMar>
            <w:vAlign w:val="center"/>
          </w:tcPr>
          <w:p w14:paraId="37BB0E0D" w14:textId="77777777" w:rsidR="00D06460" w:rsidRPr="00E71705" w:rsidRDefault="00D06460">
            <w:pPr>
              <w:rPr>
                <w:rFonts w:ascii="Avenir" w:hAnsi="Avenir"/>
              </w:rPr>
            </w:pPr>
          </w:p>
        </w:tc>
      </w:tr>
      <w:tr w:rsidR="00D06460" w:rsidRPr="00E71705" w14:paraId="23EF171E" w14:textId="77777777">
        <w:trPr>
          <w:cantSplit/>
          <w:jc w:val="center"/>
        </w:trPr>
        <w:tc>
          <w:tcPr>
            <w:tcW w:w="2948" w:type="dxa"/>
            <w:shd w:val="clear" w:color="auto" w:fill="F8FBFC"/>
            <w:tcMar>
              <w:top w:w="90" w:type="dxa"/>
              <w:left w:w="110" w:type="dxa"/>
              <w:bottom w:w="90" w:type="dxa"/>
              <w:right w:w="110" w:type="dxa"/>
            </w:tcMar>
            <w:vAlign w:val="center"/>
          </w:tcPr>
          <w:p w14:paraId="6D5809FF" w14:textId="77777777" w:rsidR="00D06460" w:rsidRPr="00E71705" w:rsidRDefault="00000000">
            <w:pPr>
              <w:rPr>
                <w:rFonts w:ascii="Avenir" w:hAnsi="Avenir"/>
              </w:rPr>
            </w:pPr>
            <w:r w:rsidRPr="00E71705">
              <w:rPr>
                <w:rFonts w:ascii="Avenir" w:hAnsi="Avenir"/>
                <w:sz w:val="17"/>
              </w:rPr>
              <w:t>Owner</w:t>
            </w:r>
          </w:p>
        </w:tc>
        <w:tc>
          <w:tcPr>
            <w:tcW w:w="6803" w:type="dxa"/>
            <w:shd w:val="clear" w:color="auto" w:fill="F8FBFC"/>
            <w:tcMar>
              <w:top w:w="90" w:type="dxa"/>
              <w:left w:w="110" w:type="dxa"/>
              <w:bottom w:w="90" w:type="dxa"/>
              <w:right w:w="110" w:type="dxa"/>
            </w:tcMar>
            <w:vAlign w:val="center"/>
          </w:tcPr>
          <w:p w14:paraId="65846A4E" w14:textId="77777777" w:rsidR="00D06460" w:rsidRPr="00E71705" w:rsidRDefault="00D06460">
            <w:pPr>
              <w:rPr>
                <w:rFonts w:ascii="Avenir" w:hAnsi="Avenir"/>
              </w:rPr>
            </w:pPr>
          </w:p>
        </w:tc>
      </w:tr>
      <w:tr w:rsidR="00D06460" w:rsidRPr="00E71705" w14:paraId="51F85E15" w14:textId="77777777">
        <w:trPr>
          <w:cantSplit/>
          <w:jc w:val="center"/>
        </w:trPr>
        <w:tc>
          <w:tcPr>
            <w:tcW w:w="2948" w:type="dxa"/>
            <w:tcMar>
              <w:top w:w="90" w:type="dxa"/>
              <w:left w:w="110" w:type="dxa"/>
              <w:bottom w:w="90" w:type="dxa"/>
              <w:right w:w="110" w:type="dxa"/>
            </w:tcMar>
            <w:vAlign w:val="center"/>
          </w:tcPr>
          <w:p w14:paraId="26569924" w14:textId="77777777" w:rsidR="00D06460" w:rsidRPr="00E71705" w:rsidRDefault="00000000">
            <w:pPr>
              <w:rPr>
                <w:rFonts w:ascii="Avenir" w:hAnsi="Avenir"/>
              </w:rPr>
            </w:pPr>
            <w:r w:rsidRPr="00E71705">
              <w:rPr>
                <w:rFonts w:ascii="Avenir" w:hAnsi="Avenir"/>
                <w:sz w:val="17"/>
              </w:rPr>
              <w:t>Approved by</w:t>
            </w:r>
          </w:p>
        </w:tc>
        <w:tc>
          <w:tcPr>
            <w:tcW w:w="6803" w:type="dxa"/>
            <w:tcMar>
              <w:top w:w="90" w:type="dxa"/>
              <w:left w:w="110" w:type="dxa"/>
              <w:bottom w:w="90" w:type="dxa"/>
              <w:right w:w="110" w:type="dxa"/>
            </w:tcMar>
            <w:vAlign w:val="center"/>
          </w:tcPr>
          <w:p w14:paraId="633DB93E" w14:textId="77777777" w:rsidR="00D06460" w:rsidRPr="00E71705" w:rsidRDefault="00D06460">
            <w:pPr>
              <w:rPr>
                <w:rFonts w:ascii="Avenir" w:hAnsi="Avenir"/>
              </w:rPr>
            </w:pPr>
          </w:p>
        </w:tc>
      </w:tr>
      <w:tr w:rsidR="00D06460" w:rsidRPr="00E71705" w14:paraId="49465F31" w14:textId="77777777">
        <w:trPr>
          <w:cantSplit/>
          <w:jc w:val="center"/>
        </w:trPr>
        <w:tc>
          <w:tcPr>
            <w:tcW w:w="2948" w:type="dxa"/>
            <w:shd w:val="clear" w:color="auto" w:fill="F8FBFC"/>
            <w:tcMar>
              <w:top w:w="90" w:type="dxa"/>
              <w:left w:w="110" w:type="dxa"/>
              <w:bottom w:w="90" w:type="dxa"/>
              <w:right w:w="110" w:type="dxa"/>
            </w:tcMar>
            <w:vAlign w:val="center"/>
          </w:tcPr>
          <w:p w14:paraId="403E2E4F" w14:textId="77777777" w:rsidR="00D06460" w:rsidRPr="00E71705" w:rsidRDefault="00000000">
            <w:pPr>
              <w:rPr>
                <w:rFonts w:ascii="Avenir" w:hAnsi="Avenir"/>
              </w:rPr>
            </w:pPr>
            <w:r w:rsidRPr="00E71705">
              <w:rPr>
                <w:rFonts w:ascii="Avenir" w:hAnsi="Avenir"/>
                <w:sz w:val="17"/>
              </w:rPr>
              <w:t>Effective from</w:t>
            </w:r>
          </w:p>
        </w:tc>
        <w:tc>
          <w:tcPr>
            <w:tcW w:w="6803" w:type="dxa"/>
            <w:shd w:val="clear" w:color="auto" w:fill="F8FBFC"/>
            <w:tcMar>
              <w:top w:w="90" w:type="dxa"/>
              <w:left w:w="110" w:type="dxa"/>
              <w:bottom w:w="90" w:type="dxa"/>
              <w:right w:w="110" w:type="dxa"/>
            </w:tcMar>
            <w:vAlign w:val="center"/>
          </w:tcPr>
          <w:p w14:paraId="2C836F02" w14:textId="77777777" w:rsidR="00D06460" w:rsidRPr="00E71705" w:rsidRDefault="00D06460">
            <w:pPr>
              <w:rPr>
                <w:rFonts w:ascii="Avenir" w:hAnsi="Avenir"/>
              </w:rPr>
            </w:pPr>
          </w:p>
        </w:tc>
      </w:tr>
      <w:tr w:rsidR="00D06460" w:rsidRPr="00E71705" w14:paraId="491B9C0F" w14:textId="77777777">
        <w:trPr>
          <w:cantSplit/>
          <w:jc w:val="center"/>
        </w:trPr>
        <w:tc>
          <w:tcPr>
            <w:tcW w:w="2948" w:type="dxa"/>
            <w:tcMar>
              <w:top w:w="90" w:type="dxa"/>
              <w:left w:w="110" w:type="dxa"/>
              <w:bottom w:w="90" w:type="dxa"/>
              <w:right w:w="110" w:type="dxa"/>
            </w:tcMar>
            <w:vAlign w:val="center"/>
          </w:tcPr>
          <w:p w14:paraId="2BBEAEDF" w14:textId="77777777" w:rsidR="00D06460" w:rsidRPr="00E71705" w:rsidRDefault="00000000">
            <w:pPr>
              <w:rPr>
                <w:rFonts w:ascii="Avenir" w:hAnsi="Avenir"/>
              </w:rPr>
            </w:pPr>
            <w:r w:rsidRPr="00E71705">
              <w:rPr>
                <w:rFonts w:ascii="Avenir" w:hAnsi="Avenir"/>
                <w:sz w:val="17"/>
              </w:rPr>
              <w:t>Next Review</w:t>
            </w:r>
          </w:p>
        </w:tc>
        <w:tc>
          <w:tcPr>
            <w:tcW w:w="6803" w:type="dxa"/>
            <w:tcMar>
              <w:top w:w="90" w:type="dxa"/>
              <w:left w:w="110" w:type="dxa"/>
              <w:bottom w:w="90" w:type="dxa"/>
              <w:right w:w="110" w:type="dxa"/>
            </w:tcMar>
            <w:vAlign w:val="center"/>
          </w:tcPr>
          <w:p w14:paraId="4D477335" w14:textId="77777777" w:rsidR="00D06460" w:rsidRPr="00E71705" w:rsidRDefault="00D06460">
            <w:pPr>
              <w:rPr>
                <w:rFonts w:ascii="Avenir" w:hAnsi="Avenir"/>
              </w:rPr>
            </w:pPr>
          </w:p>
        </w:tc>
      </w:tr>
      <w:tr w:rsidR="00D06460" w:rsidRPr="00E71705" w14:paraId="0E47810A" w14:textId="77777777">
        <w:trPr>
          <w:cantSplit/>
          <w:jc w:val="center"/>
        </w:trPr>
        <w:tc>
          <w:tcPr>
            <w:tcW w:w="2948" w:type="dxa"/>
            <w:shd w:val="clear" w:color="auto" w:fill="F8FBFC"/>
            <w:tcMar>
              <w:top w:w="90" w:type="dxa"/>
              <w:left w:w="110" w:type="dxa"/>
              <w:bottom w:w="90" w:type="dxa"/>
              <w:right w:w="110" w:type="dxa"/>
            </w:tcMar>
            <w:vAlign w:val="center"/>
          </w:tcPr>
          <w:p w14:paraId="433EC331" w14:textId="77777777" w:rsidR="00D06460" w:rsidRPr="00E71705" w:rsidRDefault="00000000">
            <w:pPr>
              <w:rPr>
                <w:rFonts w:ascii="Avenir" w:hAnsi="Avenir"/>
              </w:rPr>
            </w:pPr>
            <w:r w:rsidRPr="00E71705">
              <w:rPr>
                <w:rFonts w:ascii="Avenir" w:hAnsi="Avenir"/>
                <w:sz w:val="17"/>
              </w:rPr>
              <w:t>Storage Location / Offline Copy</w:t>
            </w:r>
          </w:p>
        </w:tc>
        <w:tc>
          <w:tcPr>
            <w:tcW w:w="6803" w:type="dxa"/>
            <w:shd w:val="clear" w:color="auto" w:fill="F8FBFC"/>
            <w:tcMar>
              <w:top w:w="90" w:type="dxa"/>
              <w:left w:w="110" w:type="dxa"/>
              <w:bottom w:w="90" w:type="dxa"/>
              <w:right w:w="110" w:type="dxa"/>
            </w:tcMar>
            <w:vAlign w:val="center"/>
          </w:tcPr>
          <w:p w14:paraId="59D2FD2D" w14:textId="77777777" w:rsidR="00D06460" w:rsidRPr="00E71705" w:rsidRDefault="00D06460">
            <w:pPr>
              <w:rPr>
                <w:rFonts w:ascii="Avenir" w:hAnsi="Avenir"/>
              </w:rPr>
            </w:pPr>
          </w:p>
        </w:tc>
      </w:tr>
      <w:tr w:rsidR="00D06460" w:rsidRPr="00E71705" w14:paraId="2E77A122" w14:textId="77777777">
        <w:trPr>
          <w:cantSplit/>
          <w:jc w:val="center"/>
        </w:trPr>
        <w:tc>
          <w:tcPr>
            <w:tcW w:w="2948" w:type="dxa"/>
            <w:tcMar>
              <w:top w:w="90" w:type="dxa"/>
              <w:left w:w="110" w:type="dxa"/>
              <w:bottom w:w="90" w:type="dxa"/>
              <w:right w:w="110" w:type="dxa"/>
            </w:tcMar>
            <w:vAlign w:val="center"/>
          </w:tcPr>
          <w:p w14:paraId="682E205E" w14:textId="77777777" w:rsidR="00D06460" w:rsidRPr="00E71705" w:rsidRDefault="00000000">
            <w:pPr>
              <w:rPr>
                <w:rFonts w:ascii="Avenir" w:hAnsi="Avenir"/>
              </w:rPr>
            </w:pPr>
            <w:r w:rsidRPr="00E71705">
              <w:rPr>
                <w:rFonts w:ascii="Avenir" w:hAnsi="Avenir"/>
                <w:sz w:val="17"/>
              </w:rPr>
              <w:t>Classification</w:t>
            </w:r>
          </w:p>
        </w:tc>
        <w:tc>
          <w:tcPr>
            <w:tcW w:w="6803" w:type="dxa"/>
            <w:tcMar>
              <w:top w:w="90" w:type="dxa"/>
              <w:left w:w="110" w:type="dxa"/>
              <w:bottom w:w="90" w:type="dxa"/>
              <w:right w:w="110" w:type="dxa"/>
            </w:tcMar>
            <w:vAlign w:val="center"/>
          </w:tcPr>
          <w:p w14:paraId="4C9C97C8" w14:textId="77777777" w:rsidR="00D06460" w:rsidRPr="00E71705" w:rsidRDefault="00000000">
            <w:pPr>
              <w:rPr>
                <w:rFonts w:ascii="Avenir" w:hAnsi="Avenir"/>
              </w:rPr>
            </w:pPr>
            <w:r w:rsidRPr="00E71705">
              <w:rPr>
                <w:rFonts w:ascii="Segoe UI Symbol" w:hAnsi="Segoe UI Symbol" w:cs="Segoe UI Symbol"/>
                <w:sz w:val="17"/>
              </w:rPr>
              <w:t>☐ Internal  ☐ Confidential  ☐ Strictly Confidential</w:t>
            </w:r>
            <w:r w:rsidRPr="00E71705">
              <w:rPr>
                <w:rFonts w:ascii="Avenir" w:hAnsi="Avenir"/>
                <w:sz w:val="17"/>
              </w:rPr>
              <w:t xml:space="preserve"/>
            </w:r>
            <w:r w:rsidRPr="00E71705">
              <w:rPr>
                <w:rFonts w:ascii="Segoe UI Symbol" w:hAnsi="Segoe UI Symbol" w:cs="Segoe UI Symbol"/>
                <w:sz w:val="17"/>
              </w:rPr>
              <w:t/>
            </w:r>
            <w:r w:rsidRPr="00E71705">
              <w:rPr>
                <w:rFonts w:ascii="Avenir" w:hAnsi="Avenir"/>
                <w:sz w:val="17"/>
              </w:rPr>
              <w:t xml:space="preserve"/>
            </w:r>
            <w:r w:rsidRPr="00E71705">
              <w:rPr>
                <w:rFonts w:ascii="Segoe UI Symbol" w:hAnsi="Segoe UI Symbol" w:cs="Segoe UI Symbol"/>
                <w:sz w:val="17"/>
              </w:rPr>
              <w:t/>
            </w:r>
            <w:r w:rsidRPr="00E71705">
              <w:rPr>
                <w:rFonts w:ascii="Avenir" w:hAnsi="Avenir"/>
                <w:sz w:val="17"/>
              </w:rPr>
              <w:t xml:space="preserve"/>
            </w:r>
          </w:p>
        </w:tc>
      </w:tr>
    </w:tbl>
    <w:p w14:paraId="3E6D6826" w14:textId="77777777" w:rsidR="00D06460" w:rsidRPr="00E71705" w:rsidRDefault="00D06460">
      <w:pPr>
        <w:spacing w:after="0"/>
        <w:rPr>
          <w:rFonts w:ascii="Avenir" w:hAnsi="Avenir"/>
        </w:rPr>
      </w:pPr>
    </w:p>
    <w:p w14:paraId="064148A2" w14:textId="77777777" w:rsidR="00D06460" w:rsidRPr="00E71705" w:rsidRDefault="00000000">
      <w:pPr>
        <w:pStyle w:val="berschrift2"/>
        <w:rPr>
          <w:rFonts w:ascii="Avenir" w:hAnsi="Avenir"/>
        </w:rPr>
      </w:pPr>
      <w:r w:rsidRPr="00E71705">
        <w:rPr>
          <w:rFonts w:ascii="Avenir" w:hAnsi="Avenir"/>
        </w:rPr>
        <w:t>Revision History</w:t>
      </w:r>
    </w:p>
    <w:tbl>
      <w:tblPr>
        <w:tblStyle w:val="Tabellenraster"/>
        <w:tblW w:w="0" w:type="auto"/>
        <w:jc w:val="center"/>
        <w:tblLook w:val="04A0" w:firstRow="1" w:lastRow="0" w:firstColumn="1" w:lastColumn="0" w:noHBand="0" w:noVBand="1"/>
      </w:tblPr>
      <w:tblGrid>
        <w:gridCol w:w="1134"/>
        <w:gridCol w:w="1587"/>
        <w:gridCol w:w="4649"/>
        <w:gridCol w:w="2381"/>
      </w:tblGrid>
      <w:tr w:rsidR="00D06460" w:rsidRPr="00E71705" w14:paraId="4DB12583" w14:textId="77777777">
        <w:trPr>
          <w:tblHeader/>
          <w:jc w:val="center"/>
        </w:trPr>
        <w:tc>
          <w:tcPr>
            <w:tcW w:w="1134" w:type="dxa"/>
            <w:shd w:val="clear" w:color="auto" w:fill="1A9DD9"/>
            <w:tcMar>
              <w:top w:w="90" w:type="dxa"/>
              <w:left w:w="110" w:type="dxa"/>
              <w:bottom w:w="90" w:type="dxa"/>
              <w:right w:w="110" w:type="dxa"/>
            </w:tcMar>
            <w:vAlign w:val="center"/>
          </w:tcPr>
          <w:p w14:paraId="118C25A1" w14:textId="77777777" w:rsidR="00D06460" w:rsidRPr="00E71705" w:rsidRDefault="00000000">
            <w:pPr>
              <w:jc w:val="center"/>
              <w:rPr>
                <w:rFonts w:ascii="Avenir" w:hAnsi="Avenir"/>
              </w:rPr>
            </w:pPr>
            <w:r w:rsidRPr="00E71705">
              <w:rPr>
                <w:rFonts w:ascii="Avenir" w:hAnsi="Avenir"/>
                <w:b/>
                <w:color w:val="FFFFFF"/>
              </w:rPr>
              <w:t>Version</w:t>
            </w:r>
          </w:p>
        </w:tc>
        <w:tc>
          <w:tcPr>
            <w:tcW w:w="1587" w:type="dxa"/>
            <w:shd w:val="clear" w:color="auto" w:fill="1A9DD9"/>
            <w:tcMar>
              <w:top w:w="90" w:type="dxa"/>
              <w:left w:w="110" w:type="dxa"/>
              <w:bottom w:w="90" w:type="dxa"/>
              <w:right w:w="110" w:type="dxa"/>
            </w:tcMar>
            <w:vAlign w:val="center"/>
          </w:tcPr>
          <w:p w14:paraId="488C3C7F" w14:textId="77777777" w:rsidR="00D06460" w:rsidRPr="00E71705" w:rsidRDefault="00000000">
            <w:pPr>
              <w:jc w:val="center"/>
              <w:rPr>
                <w:rFonts w:ascii="Avenir" w:hAnsi="Avenir"/>
              </w:rPr>
            </w:pPr>
            <w:r w:rsidRPr="00E71705">
              <w:rPr>
                <w:rFonts w:ascii="Avenir" w:hAnsi="Avenir"/>
                <w:b/>
                <w:color w:val="FFFFFF"/>
              </w:rPr>
              <w:t>Date</w:t>
            </w:r>
          </w:p>
        </w:tc>
        <w:tc>
          <w:tcPr>
            <w:tcW w:w="4649" w:type="dxa"/>
            <w:shd w:val="clear" w:color="auto" w:fill="1A9DD9"/>
            <w:tcMar>
              <w:top w:w="90" w:type="dxa"/>
              <w:left w:w="110" w:type="dxa"/>
              <w:bottom w:w="90" w:type="dxa"/>
              <w:right w:w="110" w:type="dxa"/>
            </w:tcMar>
            <w:vAlign w:val="center"/>
          </w:tcPr>
          <w:p w14:paraId="46F9B804" w14:textId="77777777" w:rsidR="00D06460" w:rsidRPr="00E71705" w:rsidRDefault="00000000">
            <w:pPr>
              <w:jc w:val="center"/>
              <w:rPr>
                <w:rFonts w:ascii="Avenir" w:hAnsi="Avenir"/>
              </w:rPr>
            </w:pPr>
            <w:r w:rsidRPr="00E71705">
              <w:rPr>
                <w:rFonts w:ascii="Avenir" w:hAnsi="Avenir"/>
                <w:b/>
                <w:color w:val="FFFFFF"/>
              </w:rPr>
              <w:t>Change</w:t>
            </w:r>
          </w:p>
        </w:tc>
        <w:tc>
          <w:tcPr>
            <w:tcW w:w="2381" w:type="dxa"/>
            <w:shd w:val="clear" w:color="auto" w:fill="1A9DD9"/>
            <w:tcMar>
              <w:top w:w="90" w:type="dxa"/>
              <w:left w:w="110" w:type="dxa"/>
              <w:bottom w:w="90" w:type="dxa"/>
              <w:right w:w="110" w:type="dxa"/>
            </w:tcMar>
            <w:vAlign w:val="center"/>
          </w:tcPr>
          <w:p w14:paraId="75155029" w14:textId="77777777" w:rsidR="00D06460" w:rsidRPr="00E71705" w:rsidRDefault="00000000">
            <w:pPr>
              <w:jc w:val="center"/>
              <w:rPr>
                <w:rFonts w:ascii="Avenir" w:hAnsi="Avenir"/>
              </w:rPr>
            </w:pPr>
            <w:r w:rsidRPr="00E71705">
              <w:rPr>
                <w:rFonts w:ascii="Avenir" w:hAnsi="Avenir"/>
                <w:b/>
                <w:color w:val="FFFFFF"/>
              </w:rPr>
              <w:t>Prepared / Approved</w:t>
            </w:r>
          </w:p>
        </w:tc>
      </w:tr>
      <w:tr w:rsidR="00D06460" w:rsidRPr="00E71705" w14:paraId="10F0F3FB" w14:textId="77777777">
        <w:trPr>
          <w:cantSplit/>
          <w:jc w:val="center"/>
        </w:trPr>
        <w:tc>
          <w:tcPr>
            <w:tcW w:w="1134" w:type="dxa"/>
            <w:tcMar>
              <w:top w:w="90" w:type="dxa"/>
              <w:left w:w="110" w:type="dxa"/>
              <w:bottom w:w="90" w:type="dxa"/>
              <w:right w:w="110" w:type="dxa"/>
            </w:tcMar>
            <w:vAlign w:val="center"/>
          </w:tcPr>
          <w:p w14:paraId="1FF8ECBB"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2B9E891E" w14:textId="77777777" w:rsidR="00D06460" w:rsidRPr="00E71705" w:rsidRDefault="00D06460">
            <w:pPr>
              <w:rPr>
                <w:rFonts w:ascii="Avenir" w:hAnsi="Avenir"/>
              </w:rPr>
            </w:pPr>
          </w:p>
        </w:tc>
        <w:tc>
          <w:tcPr>
            <w:tcW w:w="4649" w:type="dxa"/>
            <w:tcMar>
              <w:top w:w="90" w:type="dxa"/>
              <w:left w:w="110" w:type="dxa"/>
              <w:bottom w:w="90" w:type="dxa"/>
              <w:right w:w="110" w:type="dxa"/>
            </w:tcMar>
            <w:vAlign w:val="center"/>
          </w:tcPr>
          <w:p w14:paraId="7BFF0CCD" w14:textId="77777777" w:rsidR="00D06460" w:rsidRPr="00E71705" w:rsidRDefault="00D06460">
            <w:pPr>
              <w:rPr>
                <w:rFonts w:ascii="Avenir" w:hAnsi="Avenir"/>
              </w:rPr>
            </w:pPr>
          </w:p>
        </w:tc>
        <w:tc>
          <w:tcPr>
            <w:tcW w:w="2381" w:type="dxa"/>
            <w:tcMar>
              <w:top w:w="90" w:type="dxa"/>
              <w:left w:w="110" w:type="dxa"/>
              <w:bottom w:w="90" w:type="dxa"/>
              <w:right w:w="110" w:type="dxa"/>
            </w:tcMar>
            <w:vAlign w:val="center"/>
          </w:tcPr>
          <w:p w14:paraId="029B0A90" w14:textId="77777777" w:rsidR="00D06460" w:rsidRPr="00E71705" w:rsidRDefault="00D06460">
            <w:pPr>
              <w:rPr>
                <w:rFonts w:ascii="Avenir" w:hAnsi="Avenir"/>
              </w:rPr>
            </w:pPr>
          </w:p>
        </w:tc>
      </w:tr>
      <w:tr w:rsidR="00D06460" w:rsidRPr="00E71705" w14:paraId="143B5669" w14:textId="77777777">
        <w:trPr>
          <w:cantSplit/>
          <w:jc w:val="center"/>
        </w:trPr>
        <w:tc>
          <w:tcPr>
            <w:tcW w:w="1134" w:type="dxa"/>
            <w:shd w:val="clear" w:color="auto" w:fill="F8FBFC"/>
            <w:tcMar>
              <w:top w:w="90" w:type="dxa"/>
              <w:left w:w="110" w:type="dxa"/>
              <w:bottom w:w="90" w:type="dxa"/>
              <w:right w:w="110" w:type="dxa"/>
            </w:tcMar>
            <w:vAlign w:val="center"/>
          </w:tcPr>
          <w:p w14:paraId="06CCAA79"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74B4969B" w14:textId="77777777" w:rsidR="00D06460" w:rsidRPr="00E71705" w:rsidRDefault="00D06460">
            <w:pPr>
              <w:rPr>
                <w:rFonts w:ascii="Avenir" w:hAnsi="Avenir"/>
              </w:rPr>
            </w:pPr>
          </w:p>
        </w:tc>
        <w:tc>
          <w:tcPr>
            <w:tcW w:w="4649" w:type="dxa"/>
            <w:shd w:val="clear" w:color="auto" w:fill="F8FBFC"/>
            <w:tcMar>
              <w:top w:w="90" w:type="dxa"/>
              <w:left w:w="110" w:type="dxa"/>
              <w:bottom w:w="90" w:type="dxa"/>
              <w:right w:w="110" w:type="dxa"/>
            </w:tcMar>
            <w:vAlign w:val="center"/>
          </w:tcPr>
          <w:p w14:paraId="4F02B06B" w14:textId="77777777" w:rsidR="00D06460" w:rsidRPr="00E71705" w:rsidRDefault="00D06460">
            <w:pPr>
              <w:rPr>
                <w:rFonts w:ascii="Avenir" w:hAnsi="Avenir"/>
              </w:rPr>
            </w:pPr>
          </w:p>
        </w:tc>
        <w:tc>
          <w:tcPr>
            <w:tcW w:w="2381" w:type="dxa"/>
            <w:shd w:val="clear" w:color="auto" w:fill="F8FBFC"/>
            <w:tcMar>
              <w:top w:w="90" w:type="dxa"/>
              <w:left w:w="110" w:type="dxa"/>
              <w:bottom w:w="90" w:type="dxa"/>
              <w:right w:w="110" w:type="dxa"/>
            </w:tcMar>
            <w:vAlign w:val="center"/>
          </w:tcPr>
          <w:p w14:paraId="3536D94E" w14:textId="77777777" w:rsidR="00D06460" w:rsidRPr="00E71705" w:rsidRDefault="00D06460">
            <w:pPr>
              <w:rPr>
                <w:rFonts w:ascii="Avenir" w:hAnsi="Avenir"/>
              </w:rPr>
            </w:pPr>
          </w:p>
        </w:tc>
      </w:tr>
      <w:tr w:rsidR="00D06460" w:rsidRPr="00E71705" w14:paraId="3911899D" w14:textId="77777777">
        <w:trPr>
          <w:cantSplit/>
          <w:jc w:val="center"/>
        </w:trPr>
        <w:tc>
          <w:tcPr>
            <w:tcW w:w="1134" w:type="dxa"/>
            <w:tcMar>
              <w:top w:w="90" w:type="dxa"/>
              <w:left w:w="110" w:type="dxa"/>
              <w:bottom w:w="90" w:type="dxa"/>
              <w:right w:w="110" w:type="dxa"/>
            </w:tcMar>
            <w:vAlign w:val="center"/>
          </w:tcPr>
          <w:p w14:paraId="436EC227"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0B1B1B00" w14:textId="77777777" w:rsidR="00D06460" w:rsidRPr="00E71705" w:rsidRDefault="00D06460">
            <w:pPr>
              <w:rPr>
                <w:rFonts w:ascii="Avenir" w:hAnsi="Avenir"/>
              </w:rPr>
            </w:pPr>
          </w:p>
        </w:tc>
        <w:tc>
          <w:tcPr>
            <w:tcW w:w="4649" w:type="dxa"/>
            <w:tcMar>
              <w:top w:w="90" w:type="dxa"/>
              <w:left w:w="110" w:type="dxa"/>
              <w:bottom w:w="90" w:type="dxa"/>
              <w:right w:w="110" w:type="dxa"/>
            </w:tcMar>
            <w:vAlign w:val="center"/>
          </w:tcPr>
          <w:p w14:paraId="29E797C2" w14:textId="77777777" w:rsidR="00D06460" w:rsidRPr="00E71705" w:rsidRDefault="00D06460">
            <w:pPr>
              <w:rPr>
                <w:rFonts w:ascii="Avenir" w:hAnsi="Avenir"/>
              </w:rPr>
            </w:pPr>
          </w:p>
        </w:tc>
        <w:tc>
          <w:tcPr>
            <w:tcW w:w="2381" w:type="dxa"/>
            <w:tcMar>
              <w:top w:w="90" w:type="dxa"/>
              <w:left w:w="110" w:type="dxa"/>
              <w:bottom w:w="90" w:type="dxa"/>
              <w:right w:w="110" w:type="dxa"/>
            </w:tcMar>
            <w:vAlign w:val="center"/>
          </w:tcPr>
          <w:p w14:paraId="34B5AF44" w14:textId="77777777" w:rsidR="00D06460" w:rsidRPr="00E71705" w:rsidRDefault="00D06460">
            <w:pPr>
              <w:rPr>
                <w:rFonts w:ascii="Avenir" w:hAnsi="Avenir"/>
              </w:rPr>
            </w:pPr>
          </w:p>
        </w:tc>
      </w:tr>
      <w:tr w:rsidR="00D06460" w:rsidRPr="00E71705" w14:paraId="35DBC777" w14:textId="77777777">
        <w:trPr>
          <w:cantSplit/>
          <w:jc w:val="center"/>
        </w:trPr>
        <w:tc>
          <w:tcPr>
            <w:tcW w:w="1134" w:type="dxa"/>
            <w:shd w:val="clear" w:color="auto" w:fill="F8FBFC"/>
            <w:tcMar>
              <w:top w:w="90" w:type="dxa"/>
              <w:left w:w="110" w:type="dxa"/>
              <w:bottom w:w="90" w:type="dxa"/>
              <w:right w:w="110" w:type="dxa"/>
            </w:tcMar>
            <w:vAlign w:val="center"/>
          </w:tcPr>
          <w:p w14:paraId="70D91191"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5283D718" w14:textId="77777777" w:rsidR="00D06460" w:rsidRPr="00E71705" w:rsidRDefault="00D06460">
            <w:pPr>
              <w:rPr>
                <w:rFonts w:ascii="Avenir" w:hAnsi="Avenir"/>
              </w:rPr>
            </w:pPr>
          </w:p>
        </w:tc>
        <w:tc>
          <w:tcPr>
            <w:tcW w:w="4649" w:type="dxa"/>
            <w:shd w:val="clear" w:color="auto" w:fill="F8FBFC"/>
            <w:tcMar>
              <w:top w:w="90" w:type="dxa"/>
              <w:left w:w="110" w:type="dxa"/>
              <w:bottom w:w="90" w:type="dxa"/>
              <w:right w:w="110" w:type="dxa"/>
            </w:tcMar>
            <w:vAlign w:val="center"/>
          </w:tcPr>
          <w:p w14:paraId="26DF9175" w14:textId="77777777" w:rsidR="00D06460" w:rsidRPr="00E71705" w:rsidRDefault="00D06460">
            <w:pPr>
              <w:rPr>
                <w:rFonts w:ascii="Avenir" w:hAnsi="Avenir"/>
              </w:rPr>
            </w:pPr>
          </w:p>
        </w:tc>
        <w:tc>
          <w:tcPr>
            <w:tcW w:w="2381" w:type="dxa"/>
            <w:shd w:val="clear" w:color="auto" w:fill="F8FBFC"/>
            <w:tcMar>
              <w:top w:w="90" w:type="dxa"/>
              <w:left w:w="110" w:type="dxa"/>
              <w:bottom w:w="90" w:type="dxa"/>
              <w:right w:w="110" w:type="dxa"/>
            </w:tcMar>
            <w:vAlign w:val="center"/>
          </w:tcPr>
          <w:p w14:paraId="69DBF1E5" w14:textId="77777777" w:rsidR="00D06460" w:rsidRPr="00E71705" w:rsidRDefault="00D06460">
            <w:pPr>
              <w:rPr>
                <w:rFonts w:ascii="Avenir" w:hAnsi="Avenir"/>
              </w:rPr>
            </w:pPr>
          </w:p>
        </w:tc>
      </w:tr>
    </w:tbl>
    <w:p w14:paraId="4B8001F0" w14:textId="77777777" w:rsidR="00D06460" w:rsidRPr="00E71705" w:rsidRDefault="00D06460">
      <w:pPr>
        <w:spacing w:after="0"/>
        <w:rPr>
          <w:rFonts w:ascii="Avenir" w:hAnsi="Avenir"/>
        </w:rPr>
      </w:pPr>
    </w:p>
    <w:p w14:paraId="08D728A3" w14:textId="77777777" w:rsidR="00D06460" w:rsidRPr="00E71705" w:rsidRDefault="00000000">
      <w:pPr>
        <w:pStyle w:val="berschrift2"/>
        <w:rPr>
          <w:rFonts w:ascii="Avenir" w:hAnsi="Avenir"/>
        </w:rPr>
      </w:pPr>
      <w:r w:rsidRPr="00E71705">
        <w:rPr>
          <w:rFonts w:ascii="Avenir" w:hAnsi="Avenir"/>
        </w:rPr>
        <w:t>Activation Criteria</w:t>
      </w:r>
    </w:p>
    <w:p w14:paraId="413E9D87"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Confirmed or suspected cyberattack on OT systems</w:t>
      </w:r>
      <w:r w:rsidRPr="00E71705">
        <w:rPr>
          <w:rFonts w:ascii="Avenir" w:hAnsi="Avenir"/>
          <w:lang w:val="de-DE"/>
        </w:rPr>
        <w:t xml:space="preserve"/>
      </w:r>
    </w:p>
    <w:p w14:paraId="1A2E133F" w14:textId="77777777" w:rsidR="00D06460" w:rsidRPr="00E71705" w:rsidRDefault="00000000">
      <w:pPr>
        <w:pStyle w:val="Aufzhlungszeichen"/>
        <w:spacing w:after="40"/>
        <w:rPr>
          <w:rFonts w:ascii="Avenir" w:hAnsi="Avenir"/>
        </w:rPr>
      </w:pPr>
      <w:r w:rsidRPr="00E71705">
        <w:rPr>
          <w:rFonts w:ascii="Segoe UI Symbol" w:hAnsi="Segoe UI Symbol" w:cs="Segoe UI Symbol"/>
        </w:rPr>
        <w:t>☐ Unexpected program, parameter, or configuration change</w:t>
      </w:r>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roofErr w:type="spellStart"/>
      <w:r w:rsidRPr="00E71705">
        <w:rPr>
          <w:rFonts w:ascii="Avenir" w:hAnsi="Avenir"/>
        </w:rPr>
        <w:t/>
      </w:r>
      <w:proofErr w:type="spellEnd"/>
      <w:r w:rsidRPr="00E71705">
        <w:rPr>
          <w:rFonts w:ascii="Avenir" w:hAnsi="Avenir"/>
        </w:rPr>
        <w:t/>
      </w:r>
    </w:p>
    <w:p w14:paraId="74A50B23"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Failure or abnormal behavior of critical assets</w:t>
      </w:r>
      <w:r w:rsidRPr="00E71705">
        <w:rPr>
          <w:rFonts w:ascii="Avenir" w:hAnsi="Avenir"/>
          <w:lang w:val="de-DE"/>
        </w:rPr>
        <w:t xml:space="preserve"/>
      </w:r>
    </w:p>
    <w:p w14:paraId="7AA920D7"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Loss of communication, integrity, or availability</w:t>
      </w:r>
      <w:r w:rsidRPr="00E71705">
        <w:rPr>
          <w:rFonts w:ascii="Avenir" w:hAnsi="Avenir"/>
          <w:lang w:val="de-DE"/>
        </w:rPr>
        <w:t xml:space="preserve"/>
      </w:r>
    </w:p>
    <w:p w14:paraId="455DE44C"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Indication of manipulation by internal or external actors</w:t>
      </w:r>
      <w:r w:rsidRPr="00E71705">
        <w:rPr>
          <w:rFonts w:ascii="Avenir" w:hAnsi="Avenir"/>
          <w:lang w:val="de-DE"/>
        </w:rPr>
        <w:t xml:space="preserve"/>
      </w:r>
    </w:p>
    <w:p w14:paraId="3E0C0BC1" w14:textId="77777777" w:rsidR="00D06460" w:rsidRPr="00E71705" w:rsidRDefault="00000000">
      <w:pPr>
        <w:spacing w:after="80"/>
        <w:rPr>
          <w:rFonts w:ascii="Avenir" w:hAnsi="Avenir"/>
          <w:lang w:val="de-DE"/>
        </w:rPr>
      </w:pPr>
      <w:r w:rsidRPr="00E71705">
        <w:rPr>
          <w:rFonts w:ascii="Avenir" w:hAnsi="Avenir"/>
          <w:b/>
          <w:lang w:val="de-DE"/>
        </w:rPr>
        <w:t xml:space="preserve">Who is authorized to activate the plan: ________________________________________________________________________________</w:t>
      </w:r>
      <w:r w:rsidRPr="00E71705">
        <w:rPr>
          <w:rFonts w:ascii="Avenir" w:hAnsi="Avenir"/>
          <w:lang w:val="de-DE"/>
        </w:rPr>
        <w:t/>
      </w:r>
    </w:p>
    <w:p w14:paraId="6F2BC447" w14:textId="77777777" w:rsidR="00D06460" w:rsidRPr="00E71705" w:rsidRDefault="00000000">
      <w:pPr>
        <w:spacing w:after="80"/>
        <w:rPr>
          <w:rFonts w:ascii="Avenir" w:hAnsi="Avenir"/>
        </w:rPr>
      </w:pPr>
      <w:proofErr w:type="spellStart"/>
      <w:r w:rsidRPr="00E71705">
        <w:rPr>
          <w:rFonts w:ascii="Avenir" w:hAnsi="Avenir"/>
          <w:b/>
        </w:rPr>
        <w:t>Deputy Arrangement: ________________________________________________________________________________</w:t>
      </w:r>
      <w:proofErr w:type="spellEnd"/>
      <w:r w:rsidRPr="00E71705">
        <w:rPr>
          <w:rFonts w:ascii="Avenir" w:hAnsi="Avenir"/>
          <w:b/>
        </w:rPr>
        <w:t xml:space="preserve"/>
      </w:r>
      <w:r w:rsidRPr="00E71705">
        <w:rPr>
          <w:rFonts w:ascii="Avenir" w:hAnsi="Avenir"/>
        </w:rPr>
        <w:t/>
      </w:r>
    </w:p>
    <w:p w14:paraId="4530B2BD" w14:textId="77777777" w:rsidR="00E71705" w:rsidRDefault="00E71705">
      <w:pPr>
        <w:rPr>
          <w:rFonts w:ascii="Avenir" w:eastAsiaTheme="majorEastAsia" w:hAnsi="Avenir" w:cstheme="majorBidi"/>
          <w:b/>
          <w:bCs/>
          <w:color w:val="1A9DD9"/>
          <w:sz w:val="34"/>
          <w:szCs w:val="28"/>
        </w:rPr>
      </w:pPr>
      <w:r>
        <w:rPr>
          <w:rFonts w:ascii="Avenir" w:hAnsi="Avenir"/>
        </w:rPr>
        <w:br w:type="page"/>
      </w:r>
    </w:p>
    <w:p w14:paraId="7D15B779" w14:textId="2BC87B58" w:rsidR="00D06460" w:rsidRPr="00E71705" w:rsidRDefault="00000000">
      <w:pPr>
        <w:pStyle w:val="berschrift1"/>
        <w:rPr>
          <w:rFonts w:ascii="Avenir" w:hAnsi="Avenir"/>
        </w:rPr>
      </w:pPr>
      <w:r w:rsidRPr="00E71705">
        <w:rPr>
          <w:rFonts w:ascii="Avenir" w:hAnsi="Avenir"/>
        </w:rPr>
        <w:lastRenderedPageBreak/>
        <w:t>2. Quick Action Card: First 30 Minutes</w:t>
      </w:r>
    </w:p>
    <w:tbl>
      <w:tblPr>
        <w:tblW w:w="0" w:type="auto"/>
        <w:jc w:val="center"/>
        <w:tblLook w:val="04A0" w:firstRow="1" w:lastRow="0" w:firstColumn="1" w:lastColumn="0" w:noHBand="0" w:noVBand="1"/>
      </w:tblPr>
      <w:tblGrid>
        <w:gridCol w:w="9866"/>
      </w:tblGrid>
      <w:tr w:rsidR="00D06460" w:rsidRPr="00E71705" w14:paraId="2A6FFD58" w14:textId="77777777">
        <w:trPr>
          <w:jc w:val="center"/>
        </w:trPr>
        <w:tc>
          <w:tcPr>
            <w:tcW w:w="9866" w:type="dxa"/>
            <w:shd w:val="clear" w:color="auto" w:fill="FFF2CC"/>
            <w:tcMar>
              <w:top w:w="150" w:type="dxa"/>
              <w:left w:w="180" w:type="dxa"/>
              <w:bottom w:w="150" w:type="dxa"/>
              <w:right w:w="180" w:type="dxa"/>
            </w:tcMar>
          </w:tcPr>
          <w:p w14:paraId="452C9B83" w14:textId="77777777" w:rsidR="00D06460" w:rsidRPr="00E71705" w:rsidRDefault="00000000">
            <w:pPr>
              <w:spacing w:after="0"/>
              <w:rPr>
                <w:rFonts w:ascii="Avenir" w:hAnsi="Avenir"/>
                <w:lang w:val="de-DE"/>
              </w:rPr>
            </w:pPr>
            <w:r w:rsidRPr="00E71705">
              <w:rPr>
                <w:rFonts w:ascii="Avenir" w:hAnsi="Avenir"/>
                <w:b/>
                <w:color w:val="1A9DD9"/>
                <w:sz w:val="20"/>
                <w:lang w:val="de-DE"/>
              </w:rPr>
              <w:t>Safety First</w:t>
            </w:r>
          </w:p>
          <w:p w14:paraId="5B56C27C" w14:textId="77777777" w:rsidR="00D06460" w:rsidRPr="00E71705" w:rsidRDefault="00000000">
            <w:pPr>
              <w:spacing w:after="0"/>
              <w:rPr>
                <w:rFonts w:ascii="Avenir" w:hAnsi="Avenir"/>
              </w:rPr>
            </w:pPr>
            <w:r w:rsidRPr="00E71705">
              <w:rPr>
                <w:rFonts w:ascii="Avenir" w:hAnsi="Avenir"/>
                <w:lang w:val="de-DE"/>
              </w:rPr>
              <w:t xml:space="preserve">The safety of people, the environment, and the plant takes priority. Do not perform uncoordinated restarts, deletions, restores, or network disconnections. Document decisions and preserve evidence.</w:t>
            </w:r>
            <w:proofErr w:type="spellStart"/>
            <w:r w:rsidRPr="00E71705">
              <w:rPr>
                <w:rFonts w:ascii="Avenir" w:hAnsi="Avenir"/>
                <w:lang w:val="de-DE"/>
              </w:rPr>
              <w:t/>
            </w:r>
            <w:proofErr w:type="spellEnd"/>
            <w:r w:rsidRPr="00E71705">
              <w:rPr>
                <w:rFonts w:ascii="Avenir" w:hAnsi="Avenir"/>
                <w:lang w:val="de-DE"/>
              </w:rPr>
              <w:t xml:space="preserve"/>
            </w:r>
            <w:proofErr w:type="spellStart"/>
            <w:r w:rsidRPr="00E71705">
              <w:rPr>
                <w:rFonts w:ascii="Avenir" w:hAnsi="Avenir"/>
              </w:rPr>
              <w:t/>
            </w:r>
            <w:proofErr w:type="spellEnd"/>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
        </w:tc>
      </w:tr>
    </w:tbl>
    <w:p w14:paraId="2556DAD5" w14:textId="77777777" w:rsidR="00D06460" w:rsidRPr="00E71705" w:rsidRDefault="00D06460">
      <w:pPr>
        <w:spacing w:after="0"/>
        <w:rPr>
          <w:rFonts w:ascii="Avenir" w:hAnsi="Avenir"/>
        </w:rPr>
      </w:pPr>
    </w:p>
    <w:tbl>
      <w:tblPr>
        <w:tblStyle w:val="Tabellenraster"/>
        <w:tblW w:w="0" w:type="auto"/>
        <w:jc w:val="center"/>
        <w:tblLook w:val="04A0" w:firstRow="1" w:lastRow="0" w:firstColumn="1" w:lastColumn="0" w:noHBand="0" w:noVBand="1"/>
      </w:tblPr>
      <w:tblGrid>
        <w:gridCol w:w="567"/>
        <w:gridCol w:w="5216"/>
        <w:gridCol w:w="2154"/>
        <w:gridCol w:w="1814"/>
      </w:tblGrid>
      <w:tr w:rsidR="00D06460" w:rsidRPr="00E71705" w14:paraId="61092094" w14:textId="77777777">
        <w:trPr>
          <w:tblHeader/>
          <w:jc w:val="center"/>
        </w:trPr>
        <w:tc>
          <w:tcPr>
            <w:tcW w:w="567" w:type="dxa"/>
            <w:shd w:val="clear" w:color="auto" w:fill="1A9DD9"/>
            <w:tcMar>
              <w:top w:w="90" w:type="dxa"/>
              <w:left w:w="110" w:type="dxa"/>
              <w:bottom w:w="90" w:type="dxa"/>
              <w:right w:w="110" w:type="dxa"/>
            </w:tcMar>
            <w:vAlign w:val="center"/>
          </w:tcPr>
          <w:p w14:paraId="1015EA42" w14:textId="77777777" w:rsidR="00D06460" w:rsidRPr="00E71705" w:rsidRDefault="00000000">
            <w:pPr>
              <w:jc w:val="center"/>
              <w:rPr>
                <w:rFonts w:ascii="Avenir" w:hAnsi="Avenir"/>
              </w:rPr>
            </w:pPr>
            <w:r w:rsidRPr="00E71705">
              <w:rPr>
                <w:rFonts w:ascii="Avenir" w:hAnsi="Avenir"/>
                <w:b/>
                <w:color w:val="FFFFFF"/>
              </w:rPr>
              <w:t>No.</w:t>
            </w:r>
          </w:p>
        </w:tc>
        <w:tc>
          <w:tcPr>
            <w:tcW w:w="5216" w:type="dxa"/>
            <w:shd w:val="clear" w:color="auto" w:fill="1A9DD9"/>
            <w:tcMar>
              <w:top w:w="90" w:type="dxa"/>
              <w:left w:w="110" w:type="dxa"/>
              <w:bottom w:w="90" w:type="dxa"/>
              <w:right w:w="110" w:type="dxa"/>
            </w:tcMar>
            <w:vAlign w:val="center"/>
          </w:tcPr>
          <w:p w14:paraId="33C8A764" w14:textId="77777777" w:rsidR="00D06460" w:rsidRPr="00E71705" w:rsidRDefault="00000000">
            <w:pPr>
              <w:jc w:val="center"/>
              <w:rPr>
                <w:rFonts w:ascii="Avenir" w:hAnsi="Avenir"/>
              </w:rPr>
            </w:pPr>
            <w:r w:rsidRPr="00E71705">
              <w:rPr>
                <w:rFonts w:ascii="Avenir" w:hAnsi="Avenir"/>
                <w:b/>
                <w:color w:val="FFFFFF"/>
              </w:rPr>
              <w:t>Immediate Action</w:t>
            </w:r>
          </w:p>
        </w:tc>
        <w:tc>
          <w:tcPr>
            <w:tcW w:w="2154" w:type="dxa"/>
            <w:shd w:val="clear" w:color="auto" w:fill="1A9DD9"/>
            <w:tcMar>
              <w:top w:w="90" w:type="dxa"/>
              <w:left w:w="110" w:type="dxa"/>
              <w:bottom w:w="90" w:type="dxa"/>
              <w:right w:w="110" w:type="dxa"/>
            </w:tcMar>
            <w:vAlign w:val="center"/>
          </w:tcPr>
          <w:p w14:paraId="33CA70C2" w14:textId="77777777" w:rsidR="00D06460" w:rsidRPr="00E71705" w:rsidRDefault="00000000">
            <w:pPr>
              <w:jc w:val="center"/>
              <w:rPr>
                <w:rFonts w:ascii="Avenir" w:hAnsi="Avenir"/>
              </w:rPr>
            </w:pPr>
            <w:r w:rsidRPr="00E71705">
              <w:rPr>
                <w:rFonts w:ascii="Avenir" w:hAnsi="Avenir"/>
                <w:b/>
                <w:color w:val="FFFFFF"/>
              </w:rPr>
              <w:t>Responsible</w:t>
            </w:r>
          </w:p>
        </w:tc>
        <w:tc>
          <w:tcPr>
            <w:tcW w:w="1814" w:type="dxa"/>
            <w:shd w:val="clear" w:color="auto" w:fill="1A9DD9"/>
            <w:tcMar>
              <w:top w:w="90" w:type="dxa"/>
              <w:left w:w="110" w:type="dxa"/>
              <w:bottom w:w="90" w:type="dxa"/>
              <w:right w:w="110" w:type="dxa"/>
            </w:tcMar>
            <w:vAlign w:val="center"/>
          </w:tcPr>
          <w:p w14:paraId="78549C9D" w14:textId="77777777" w:rsidR="00D06460" w:rsidRPr="00E71705" w:rsidRDefault="00000000">
            <w:pPr>
              <w:jc w:val="center"/>
              <w:rPr>
                <w:rFonts w:ascii="Avenir" w:hAnsi="Avenir"/>
              </w:rPr>
            </w:pPr>
            <w:r w:rsidRPr="00E71705">
              <w:rPr>
                <w:rFonts w:ascii="Avenir" w:hAnsi="Avenir"/>
                <w:b/>
                <w:color w:val="FFFFFF"/>
              </w:rPr>
              <w:t>Time / Status</w:t>
            </w:r>
          </w:p>
        </w:tc>
      </w:tr>
      <w:tr w:rsidR="00D06460" w:rsidRPr="00E71705" w14:paraId="66C4AB61" w14:textId="77777777">
        <w:trPr>
          <w:cantSplit/>
          <w:jc w:val="center"/>
        </w:trPr>
        <w:tc>
          <w:tcPr>
            <w:tcW w:w="567" w:type="dxa"/>
            <w:tcMar>
              <w:top w:w="90" w:type="dxa"/>
              <w:left w:w="110" w:type="dxa"/>
              <w:bottom w:w="90" w:type="dxa"/>
              <w:right w:w="110" w:type="dxa"/>
            </w:tcMar>
            <w:vAlign w:val="center"/>
          </w:tcPr>
          <w:p w14:paraId="3633BD2F" w14:textId="77777777" w:rsidR="00D06460" w:rsidRPr="00E71705" w:rsidRDefault="00000000">
            <w:pPr>
              <w:rPr>
                <w:rFonts w:ascii="Avenir" w:hAnsi="Avenir"/>
              </w:rPr>
            </w:pPr>
            <w:r w:rsidRPr="00E71705">
              <w:rPr>
                <w:rFonts w:ascii="Avenir" w:hAnsi="Avenir"/>
                <w:sz w:val="17"/>
              </w:rPr>
              <w:t>1</w:t>
            </w:r>
          </w:p>
        </w:tc>
        <w:tc>
          <w:tcPr>
            <w:tcW w:w="5216" w:type="dxa"/>
            <w:tcMar>
              <w:top w:w="90" w:type="dxa"/>
              <w:left w:w="110" w:type="dxa"/>
              <w:bottom w:w="90" w:type="dxa"/>
              <w:right w:w="110" w:type="dxa"/>
            </w:tcMar>
            <w:vAlign w:val="center"/>
          </w:tcPr>
          <w:p w14:paraId="79ED91BB" w14:textId="77777777" w:rsidR="00D06460" w:rsidRPr="00E71705" w:rsidRDefault="00000000">
            <w:pPr>
              <w:rPr>
                <w:rFonts w:ascii="Avenir" w:hAnsi="Avenir"/>
                <w:lang w:val="de-DE"/>
              </w:rPr>
            </w:pPr>
            <w:r w:rsidRPr="00E71705">
              <w:rPr>
                <w:rFonts w:ascii="Avenir" w:hAnsi="Avenir"/>
                <w:sz w:val="17"/>
                <w:lang w:val="de-DE"/>
              </w:rPr>
              <w:t>Assess risks to people, the environment, and the plant; initiate the necessary safety procedures.</w:t>
            </w:r>
          </w:p>
        </w:tc>
        <w:tc>
          <w:tcPr>
            <w:tcW w:w="2154" w:type="dxa"/>
            <w:tcMar>
              <w:top w:w="90" w:type="dxa"/>
              <w:left w:w="110" w:type="dxa"/>
              <w:bottom w:w="90" w:type="dxa"/>
              <w:right w:w="110" w:type="dxa"/>
            </w:tcMar>
            <w:vAlign w:val="center"/>
          </w:tcPr>
          <w:p w14:paraId="29FCB516"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5EBBD419" w14:textId="77777777" w:rsidR="00D06460" w:rsidRPr="00E71705" w:rsidRDefault="00D06460">
            <w:pPr>
              <w:rPr>
                <w:rFonts w:ascii="Avenir" w:hAnsi="Avenir"/>
                <w:lang w:val="de-DE"/>
              </w:rPr>
            </w:pPr>
          </w:p>
        </w:tc>
      </w:tr>
      <w:tr w:rsidR="00D06460" w:rsidRPr="00E71705" w14:paraId="0E1F07E6" w14:textId="77777777">
        <w:trPr>
          <w:cantSplit/>
          <w:jc w:val="center"/>
        </w:trPr>
        <w:tc>
          <w:tcPr>
            <w:tcW w:w="567" w:type="dxa"/>
            <w:shd w:val="clear" w:color="auto" w:fill="F8FBFC"/>
            <w:tcMar>
              <w:top w:w="90" w:type="dxa"/>
              <w:left w:w="110" w:type="dxa"/>
              <w:bottom w:w="90" w:type="dxa"/>
              <w:right w:w="110" w:type="dxa"/>
            </w:tcMar>
            <w:vAlign w:val="center"/>
          </w:tcPr>
          <w:p w14:paraId="21EFA273" w14:textId="77777777" w:rsidR="00D06460" w:rsidRPr="00E71705" w:rsidRDefault="00000000">
            <w:pPr>
              <w:rPr>
                <w:rFonts w:ascii="Avenir" w:hAnsi="Avenir"/>
              </w:rPr>
            </w:pPr>
            <w:r w:rsidRPr="00E71705">
              <w:rPr>
                <w:rFonts w:ascii="Avenir" w:hAnsi="Avenir"/>
                <w:sz w:val="17"/>
              </w:rPr>
              <w:t>2</w:t>
            </w:r>
          </w:p>
        </w:tc>
        <w:tc>
          <w:tcPr>
            <w:tcW w:w="5216" w:type="dxa"/>
            <w:shd w:val="clear" w:color="auto" w:fill="F8FBFC"/>
            <w:tcMar>
              <w:top w:w="90" w:type="dxa"/>
              <w:left w:w="110" w:type="dxa"/>
              <w:bottom w:w="90" w:type="dxa"/>
              <w:right w:w="110" w:type="dxa"/>
            </w:tcMar>
            <w:vAlign w:val="center"/>
          </w:tcPr>
          <w:p w14:paraId="0137D313" w14:textId="77777777" w:rsidR="00D06460" w:rsidRPr="00E71705" w:rsidRDefault="00000000">
            <w:pPr>
              <w:rPr>
                <w:rFonts w:ascii="Avenir" w:hAnsi="Avenir"/>
                <w:lang w:val="de-DE"/>
              </w:rPr>
            </w:pPr>
            <w:r w:rsidRPr="00E71705">
              <w:rPr>
                <w:rFonts w:ascii="Avenir" w:hAnsi="Avenir"/>
                <w:sz w:val="17"/>
                <w:lang w:val="de-DE"/>
              </w:rPr>
              <w:t>Report the incident and activate the OT Incident Manager.</w:t>
            </w:r>
          </w:p>
        </w:tc>
        <w:tc>
          <w:tcPr>
            <w:tcW w:w="2154" w:type="dxa"/>
            <w:shd w:val="clear" w:color="auto" w:fill="F8FBFC"/>
            <w:tcMar>
              <w:top w:w="90" w:type="dxa"/>
              <w:left w:w="110" w:type="dxa"/>
              <w:bottom w:w="90" w:type="dxa"/>
              <w:right w:w="110" w:type="dxa"/>
            </w:tcMar>
            <w:vAlign w:val="center"/>
          </w:tcPr>
          <w:p w14:paraId="55A92358"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54BDBD96" w14:textId="77777777" w:rsidR="00D06460" w:rsidRPr="00E71705" w:rsidRDefault="00D06460">
            <w:pPr>
              <w:rPr>
                <w:rFonts w:ascii="Avenir" w:hAnsi="Avenir"/>
                <w:lang w:val="de-DE"/>
              </w:rPr>
            </w:pPr>
          </w:p>
        </w:tc>
      </w:tr>
      <w:tr w:rsidR="00D06460" w:rsidRPr="00E71705" w14:paraId="572FC281" w14:textId="77777777">
        <w:trPr>
          <w:cantSplit/>
          <w:jc w:val="center"/>
        </w:trPr>
        <w:tc>
          <w:tcPr>
            <w:tcW w:w="567" w:type="dxa"/>
            <w:tcMar>
              <w:top w:w="90" w:type="dxa"/>
              <w:left w:w="110" w:type="dxa"/>
              <w:bottom w:w="90" w:type="dxa"/>
              <w:right w:w="110" w:type="dxa"/>
            </w:tcMar>
            <w:vAlign w:val="center"/>
          </w:tcPr>
          <w:p w14:paraId="577EC551" w14:textId="77777777" w:rsidR="00D06460" w:rsidRPr="00E71705" w:rsidRDefault="00000000">
            <w:pPr>
              <w:rPr>
                <w:rFonts w:ascii="Avenir" w:hAnsi="Avenir"/>
              </w:rPr>
            </w:pPr>
            <w:r w:rsidRPr="00E71705">
              <w:rPr>
                <w:rFonts w:ascii="Avenir" w:hAnsi="Avenir"/>
                <w:sz w:val="17"/>
              </w:rPr>
              <w:t>3</w:t>
            </w:r>
          </w:p>
        </w:tc>
        <w:tc>
          <w:tcPr>
            <w:tcW w:w="5216" w:type="dxa"/>
            <w:tcMar>
              <w:top w:w="90" w:type="dxa"/>
              <w:left w:w="110" w:type="dxa"/>
              <w:bottom w:w="90" w:type="dxa"/>
              <w:right w:w="110" w:type="dxa"/>
            </w:tcMar>
            <w:vAlign w:val="center"/>
          </w:tcPr>
          <w:p w14:paraId="35648832" w14:textId="77777777" w:rsidR="00D06460" w:rsidRPr="00E71705" w:rsidRDefault="00000000">
            <w:pPr>
              <w:rPr>
                <w:rFonts w:ascii="Avenir" w:hAnsi="Avenir"/>
                <w:lang w:val="de-DE"/>
              </w:rPr>
            </w:pPr>
            <w:r w:rsidRPr="00E71705">
              <w:rPr>
                <w:rFonts w:ascii="Avenir" w:hAnsi="Avenir"/>
                <w:sz w:val="17"/>
                <w:lang w:val="de-DE"/>
              </w:rPr>
              <w:t>Identify affected systems and production areas.</w:t>
            </w:r>
          </w:p>
        </w:tc>
        <w:tc>
          <w:tcPr>
            <w:tcW w:w="2154" w:type="dxa"/>
            <w:tcMar>
              <w:top w:w="90" w:type="dxa"/>
              <w:left w:w="110" w:type="dxa"/>
              <w:bottom w:w="90" w:type="dxa"/>
              <w:right w:w="110" w:type="dxa"/>
            </w:tcMar>
            <w:vAlign w:val="center"/>
          </w:tcPr>
          <w:p w14:paraId="6CC9C2D9"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1344F320" w14:textId="77777777" w:rsidR="00D06460" w:rsidRPr="00E71705" w:rsidRDefault="00D06460">
            <w:pPr>
              <w:rPr>
                <w:rFonts w:ascii="Avenir" w:hAnsi="Avenir"/>
                <w:lang w:val="de-DE"/>
              </w:rPr>
            </w:pPr>
          </w:p>
        </w:tc>
      </w:tr>
      <w:tr w:rsidR="00D06460" w:rsidRPr="00E71705" w14:paraId="5690E791" w14:textId="77777777">
        <w:trPr>
          <w:cantSplit/>
          <w:jc w:val="center"/>
        </w:trPr>
        <w:tc>
          <w:tcPr>
            <w:tcW w:w="567" w:type="dxa"/>
            <w:shd w:val="clear" w:color="auto" w:fill="F8FBFC"/>
            <w:tcMar>
              <w:top w:w="90" w:type="dxa"/>
              <w:left w:w="110" w:type="dxa"/>
              <w:bottom w:w="90" w:type="dxa"/>
              <w:right w:w="110" w:type="dxa"/>
            </w:tcMar>
            <w:vAlign w:val="center"/>
          </w:tcPr>
          <w:p w14:paraId="5E45AB53" w14:textId="77777777" w:rsidR="00D06460" w:rsidRPr="00E71705" w:rsidRDefault="00000000">
            <w:pPr>
              <w:rPr>
                <w:rFonts w:ascii="Avenir" w:hAnsi="Avenir"/>
              </w:rPr>
            </w:pPr>
            <w:r w:rsidRPr="00E71705">
              <w:rPr>
                <w:rFonts w:ascii="Avenir" w:hAnsi="Avenir"/>
                <w:sz w:val="17"/>
              </w:rPr>
              <w:t>4</w:t>
            </w:r>
          </w:p>
        </w:tc>
        <w:tc>
          <w:tcPr>
            <w:tcW w:w="5216" w:type="dxa"/>
            <w:shd w:val="clear" w:color="auto" w:fill="F8FBFC"/>
            <w:tcMar>
              <w:top w:w="90" w:type="dxa"/>
              <w:left w:w="110" w:type="dxa"/>
              <w:bottom w:w="90" w:type="dxa"/>
              <w:right w:w="110" w:type="dxa"/>
            </w:tcMar>
            <w:vAlign w:val="center"/>
          </w:tcPr>
          <w:p w14:paraId="31CA6E8A" w14:textId="77777777" w:rsidR="00D06460" w:rsidRPr="00E71705" w:rsidRDefault="00000000">
            <w:pPr>
              <w:rPr>
                <w:rFonts w:ascii="Avenir" w:hAnsi="Avenir"/>
                <w:lang w:val="de-DE"/>
              </w:rPr>
            </w:pPr>
            <w:r w:rsidRPr="00E71705">
              <w:rPr>
                <w:rFonts w:ascii="Avenir" w:hAnsi="Avenir"/>
                <w:sz w:val="17"/>
                <w:lang w:val="de-DE"/>
              </w:rPr>
              <w:t>Minimize changes to the current state; preserve relevant logs and timestamps.</w:t>
            </w:r>
          </w:p>
        </w:tc>
        <w:tc>
          <w:tcPr>
            <w:tcW w:w="2154" w:type="dxa"/>
            <w:shd w:val="clear" w:color="auto" w:fill="F8FBFC"/>
            <w:tcMar>
              <w:top w:w="90" w:type="dxa"/>
              <w:left w:w="110" w:type="dxa"/>
              <w:bottom w:w="90" w:type="dxa"/>
              <w:right w:w="110" w:type="dxa"/>
            </w:tcMar>
            <w:vAlign w:val="center"/>
          </w:tcPr>
          <w:p w14:paraId="3DFF6060"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09211E37" w14:textId="77777777" w:rsidR="00D06460" w:rsidRPr="00E71705" w:rsidRDefault="00D06460">
            <w:pPr>
              <w:rPr>
                <w:rFonts w:ascii="Avenir" w:hAnsi="Avenir"/>
                <w:lang w:val="de-DE"/>
              </w:rPr>
            </w:pPr>
          </w:p>
        </w:tc>
      </w:tr>
      <w:tr w:rsidR="00D06460" w:rsidRPr="00E71705" w14:paraId="54158934" w14:textId="77777777">
        <w:trPr>
          <w:cantSplit/>
          <w:jc w:val="center"/>
        </w:trPr>
        <w:tc>
          <w:tcPr>
            <w:tcW w:w="567" w:type="dxa"/>
            <w:tcMar>
              <w:top w:w="90" w:type="dxa"/>
              <w:left w:w="110" w:type="dxa"/>
              <w:bottom w:w="90" w:type="dxa"/>
              <w:right w:w="110" w:type="dxa"/>
            </w:tcMar>
            <w:vAlign w:val="center"/>
          </w:tcPr>
          <w:p w14:paraId="10107960" w14:textId="77777777" w:rsidR="00D06460" w:rsidRPr="00E71705" w:rsidRDefault="00000000">
            <w:pPr>
              <w:rPr>
                <w:rFonts w:ascii="Avenir" w:hAnsi="Avenir"/>
              </w:rPr>
            </w:pPr>
            <w:r w:rsidRPr="00E71705">
              <w:rPr>
                <w:rFonts w:ascii="Avenir" w:hAnsi="Avenir"/>
                <w:sz w:val="17"/>
              </w:rPr>
              <w:t>5</w:t>
            </w:r>
          </w:p>
        </w:tc>
        <w:tc>
          <w:tcPr>
            <w:tcW w:w="5216" w:type="dxa"/>
            <w:tcMar>
              <w:top w:w="90" w:type="dxa"/>
              <w:left w:w="110" w:type="dxa"/>
              <w:bottom w:w="90" w:type="dxa"/>
              <w:right w:w="110" w:type="dxa"/>
            </w:tcMar>
            <w:vAlign w:val="center"/>
          </w:tcPr>
          <w:p w14:paraId="630D073A" w14:textId="77777777" w:rsidR="00D06460" w:rsidRPr="00E71705" w:rsidRDefault="00000000">
            <w:pPr>
              <w:rPr>
                <w:rFonts w:ascii="Avenir" w:hAnsi="Avenir"/>
                <w:lang w:val="de-DE"/>
              </w:rPr>
            </w:pPr>
            <w:r w:rsidRPr="00E71705">
              <w:rPr>
                <w:rFonts w:ascii="Avenir" w:hAnsi="Avenir"/>
                <w:sz w:val="17"/>
                <w:lang w:val="de-DE"/>
              </w:rPr>
              <w:t>Coordinate containment with Production, OT, and IT Security.</w:t>
            </w:r>
          </w:p>
        </w:tc>
        <w:tc>
          <w:tcPr>
            <w:tcW w:w="2154" w:type="dxa"/>
            <w:tcMar>
              <w:top w:w="90" w:type="dxa"/>
              <w:left w:w="110" w:type="dxa"/>
              <w:bottom w:w="90" w:type="dxa"/>
              <w:right w:w="110" w:type="dxa"/>
            </w:tcMar>
            <w:vAlign w:val="center"/>
          </w:tcPr>
          <w:p w14:paraId="05DB347C"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4579288D" w14:textId="77777777" w:rsidR="00D06460" w:rsidRPr="00E71705" w:rsidRDefault="00D06460">
            <w:pPr>
              <w:rPr>
                <w:rFonts w:ascii="Avenir" w:hAnsi="Avenir"/>
                <w:lang w:val="de-DE"/>
              </w:rPr>
            </w:pPr>
          </w:p>
        </w:tc>
      </w:tr>
      <w:tr w:rsidR="00D06460" w:rsidRPr="00E71705" w14:paraId="57277925" w14:textId="77777777">
        <w:trPr>
          <w:cantSplit/>
          <w:jc w:val="center"/>
        </w:trPr>
        <w:tc>
          <w:tcPr>
            <w:tcW w:w="567" w:type="dxa"/>
            <w:shd w:val="clear" w:color="auto" w:fill="F8FBFC"/>
            <w:tcMar>
              <w:top w:w="90" w:type="dxa"/>
              <w:left w:w="110" w:type="dxa"/>
              <w:bottom w:w="90" w:type="dxa"/>
              <w:right w:w="110" w:type="dxa"/>
            </w:tcMar>
            <w:vAlign w:val="center"/>
          </w:tcPr>
          <w:p w14:paraId="593D83E1" w14:textId="77777777" w:rsidR="00D06460" w:rsidRPr="00E71705" w:rsidRDefault="00000000">
            <w:pPr>
              <w:rPr>
                <w:rFonts w:ascii="Avenir" w:hAnsi="Avenir"/>
              </w:rPr>
            </w:pPr>
            <w:r w:rsidRPr="00E71705">
              <w:rPr>
                <w:rFonts w:ascii="Avenir" w:hAnsi="Avenir"/>
                <w:sz w:val="17"/>
              </w:rPr>
              <w:t>6</w:t>
            </w:r>
          </w:p>
        </w:tc>
        <w:tc>
          <w:tcPr>
            <w:tcW w:w="5216" w:type="dxa"/>
            <w:shd w:val="clear" w:color="auto" w:fill="F8FBFC"/>
            <w:tcMar>
              <w:top w:w="90" w:type="dxa"/>
              <w:left w:w="110" w:type="dxa"/>
              <w:bottom w:w="90" w:type="dxa"/>
              <w:right w:w="110" w:type="dxa"/>
            </w:tcMar>
            <w:vAlign w:val="center"/>
          </w:tcPr>
          <w:p w14:paraId="27F92F79" w14:textId="77777777" w:rsidR="00D06460" w:rsidRPr="00E71705" w:rsidRDefault="00000000">
            <w:pPr>
              <w:rPr>
                <w:rFonts w:ascii="Avenir" w:hAnsi="Avenir"/>
              </w:rPr>
            </w:pPr>
            <w:r w:rsidRPr="00E71705">
              <w:rPr>
                <w:rFonts w:ascii="Avenir" w:hAnsi="Avenir"/>
                <w:sz w:val="17"/>
              </w:rPr>
              <w:t>Review reporting obligations and communication channels.</w:t>
            </w:r>
          </w:p>
        </w:tc>
        <w:tc>
          <w:tcPr>
            <w:tcW w:w="2154" w:type="dxa"/>
            <w:shd w:val="clear" w:color="auto" w:fill="F8FBFC"/>
            <w:tcMar>
              <w:top w:w="90" w:type="dxa"/>
              <w:left w:w="110" w:type="dxa"/>
              <w:bottom w:w="90" w:type="dxa"/>
              <w:right w:w="110" w:type="dxa"/>
            </w:tcMar>
            <w:vAlign w:val="center"/>
          </w:tcPr>
          <w:p w14:paraId="1D9EFB8B"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7724BB04" w14:textId="77777777" w:rsidR="00D06460" w:rsidRPr="00E71705" w:rsidRDefault="00D06460">
            <w:pPr>
              <w:rPr>
                <w:rFonts w:ascii="Avenir" w:hAnsi="Avenir"/>
              </w:rPr>
            </w:pPr>
          </w:p>
        </w:tc>
      </w:tr>
      <w:tr w:rsidR="00D06460" w:rsidRPr="00E71705" w14:paraId="14D0BEE8" w14:textId="77777777">
        <w:trPr>
          <w:cantSplit/>
          <w:jc w:val="center"/>
        </w:trPr>
        <w:tc>
          <w:tcPr>
            <w:tcW w:w="567" w:type="dxa"/>
            <w:tcMar>
              <w:top w:w="90" w:type="dxa"/>
              <w:left w:w="110" w:type="dxa"/>
              <w:bottom w:w="90" w:type="dxa"/>
              <w:right w:w="110" w:type="dxa"/>
            </w:tcMar>
            <w:vAlign w:val="center"/>
          </w:tcPr>
          <w:p w14:paraId="205F617A" w14:textId="77777777" w:rsidR="00D06460" w:rsidRPr="00E71705" w:rsidRDefault="00000000">
            <w:pPr>
              <w:rPr>
                <w:rFonts w:ascii="Avenir" w:hAnsi="Avenir"/>
              </w:rPr>
            </w:pPr>
            <w:r w:rsidRPr="00E71705">
              <w:rPr>
                <w:rFonts w:ascii="Avenir" w:hAnsi="Avenir"/>
                <w:sz w:val="17"/>
              </w:rPr>
              <w:t>7</w:t>
            </w:r>
          </w:p>
        </w:tc>
        <w:tc>
          <w:tcPr>
            <w:tcW w:w="5216" w:type="dxa"/>
            <w:tcMar>
              <w:top w:w="90" w:type="dxa"/>
              <w:left w:w="110" w:type="dxa"/>
              <w:bottom w:w="90" w:type="dxa"/>
              <w:right w:w="110" w:type="dxa"/>
            </w:tcMar>
            <w:vAlign w:val="center"/>
          </w:tcPr>
          <w:p w14:paraId="062B416B" w14:textId="77777777" w:rsidR="00D06460" w:rsidRPr="00E71705" w:rsidRDefault="00000000">
            <w:pPr>
              <w:rPr>
                <w:rFonts w:ascii="Avenir" w:hAnsi="Avenir"/>
                <w:lang w:val="de-DE"/>
              </w:rPr>
            </w:pPr>
            <w:r w:rsidRPr="00E71705">
              <w:rPr>
                <w:rFonts w:ascii="Avenir" w:hAnsi="Avenir"/>
                <w:sz w:val="17"/>
                <w:lang w:val="de-DE"/>
              </w:rPr>
              <w:t>Open an incident log and document all decisions.</w:t>
            </w:r>
          </w:p>
        </w:tc>
        <w:tc>
          <w:tcPr>
            <w:tcW w:w="2154" w:type="dxa"/>
            <w:tcMar>
              <w:top w:w="90" w:type="dxa"/>
              <w:left w:w="110" w:type="dxa"/>
              <w:bottom w:w="90" w:type="dxa"/>
              <w:right w:w="110" w:type="dxa"/>
            </w:tcMar>
            <w:vAlign w:val="center"/>
          </w:tcPr>
          <w:p w14:paraId="44794CE9"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7C885278" w14:textId="77777777" w:rsidR="00D06460" w:rsidRPr="00E71705" w:rsidRDefault="00D06460">
            <w:pPr>
              <w:rPr>
                <w:rFonts w:ascii="Avenir" w:hAnsi="Avenir"/>
                <w:lang w:val="de-DE"/>
              </w:rPr>
            </w:pPr>
          </w:p>
        </w:tc>
      </w:tr>
    </w:tbl>
    <w:p w14:paraId="273880C2" w14:textId="77777777" w:rsidR="00D06460" w:rsidRPr="00E71705" w:rsidRDefault="00D06460">
      <w:pPr>
        <w:spacing w:after="0"/>
        <w:rPr>
          <w:rFonts w:ascii="Avenir" w:hAnsi="Avenir"/>
          <w:lang w:val="de-DE"/>
        </w:rPr>
      </w:pPr>
    </w:p>
    <w:p w14:paraId="3DB047FA" w14:textId="77777777" w:rsidR="00D06460" w:rsidRPr="00E71705" w:rsidRDefault="00000000">
      <w:pPr>
        <w:spacing w:after="80"/>
        <w:rPr>
          <w:rFonts w:ascii="Avenir" w:hAnsi="Avenir"/>
          <w:lang w:val="de-DE"/>
        </w:rPr>
      </w:pPr>
      <w:r w:rsidRPr="00E71705">
        <w:rPr>
          <w:rFonts w:ascii="Avenir" w:hAnsi="Avenir"/>
          <w:b/>
          <w:lang w:val="de-DE"/>
        </w:rPr>
        <w:t xml:space="preserve">Incident ID: ________________________________________________________________________________</w:t>
      </w:r>
      <w:r w:rsidRPr="00E71705">
        <w:rPr>
          <w:rFonts w:ascii="Avenir" w:hAnsi="Avenir"/>
          <w:lang w:val="de-DE"/>
        </w:rPr>
        <w:t/>
      </w:r>
    </w:p>
    <w:p w14:paraId="2EC60FD2" w14:textId="77777777" w:rsidR="00D06460" w:rsidRPr="00E71705" w:rsidRDefault="00000000">
      <w:pPr>
        <w:spacing w:after="80"/>
        <w:rPr>
          <w:rFonts w:ascii="Avenir" w:hAnsi="Avenir"/>
          <w:lang w:val="de-DE"/>
        </w:rPr>
      </w:pPr>
      <w:r w:rsidRPr="00E71705">
        <w:rPr>
          <w:rFonts w:ascii="Avenir" w:hAnsi="Avenir"/>
          <w:b/>
          <w:lang w:val="de-DE"/>
        </w:rPr>
        <w:t xml:space="preserve">Detected on / at: ________________________________________________________________________________</w:t>
      </w:r>
      <w:r w:rsidRPr="00E71705">
        <w:rPr>
          <w:rFonts w:ascii="Avenir" w:hAnsi="Avenir"/>
          <w:lang w:val="de-DE"/>
        </w:rPr>
        <w:t/>
      </w:r>
    </w:p>
    <w:p w14:paraId="7F59C87F" w14:textId="77777777" w:rsidR="00D06460" w:rsidRPr="00E71705" w:rsidRDefault="00000000">
      <w:pPr>
        <w:spacing w:after="80"/>
        <w:rPr>
          <w:rFonts w:ascii="Avenir" w:hAnsi="Avenir"/>
          <w:lang w:val="de-DE"/>
        </w:rPr>
      </w:pPr>
      <w:r w:rsidRPr="00E71705">
        <w:rPr>
          <w:rFonts w:ascii="Avenir" w:hAnsi="Avenir"/>
          <w:b/>
          <w:lang w:val="de-DE"/>
        </w:rPr>
        <w:t xml:space="preserve">Detected by: ________________________________________________________________________________</w:t>
      </w:r>
      <w:r w:rsidRPr="00E71705">
        <w:rPr>
          <w:rFonts w:ascii="Avenir" w:hAnsi="Avenir"/>
          <w:lang w:val="de-DE"/>
        </w:rPr>
        <w:t/>
      </w:r>
    </w:p>
    <w:p w14:paraId="326DAED7" w14:textId="77777777" w:rsidR="00D06460" w:rsidRPr="00E71705" w:rsidRDefault="00000000">
      <w:pPr>
        <w:spacing w:after="80"/>
        <w:rPr>
          <w:rFonts w:ascii="Avenir" w:hAnsi="Avenir"/>
          <w:lang w:val="de-DE"/>
        </w:rPr>
      </w:pPr>
      <w:r w:rsidRPr="00E71705">
        <w:rPr>
          <w:rFonts w:ascii="Avenir" w:hAnsi="Avenir"/>
          <w:b/>
          <w:lang w:val="de-DE"/>
        </w:rPr>
        <w:t xml:space="preserve">Brief Situation Description: ________________________________________________________________________________</w:t>
      </w:r>
      <w:r w:rsidRPr="00E71705">
        <w:rPr>
          <w:rFonts w:ascii="Avenir" w:hAnsi="Avenir"/>
          <w:lang w:val="de-DE"/>
        </w:rPr>
        <w:t/>
      </w:r>
    </w:p>
    <w:p w14:paraId="34D94DF1" w14:textId="77777777" w:rsidR="00D06460" w:rsidRPr="00E71705" w:rsidRDefault="00000000">
      <w:pPr>
        <w:spacing w:after="80"/>
        <w:rPr>
          <w:rFonts w:ascii="Avenir" w:hAnsi="Avenir"/>
          <w:lang w:val="de-DE"/>
        </w:rPr>
      </w:pPr>
      <w:r w:rsidRPr="00E71705">
        <w:rPr>
          <w:rFonts w:ascii="Avenir" w:hAnsi="Avenir"/>
          <w:lang w:val="de-DE"/>
        </w:rPr>
        <w:t>________________________________________________________________________________</w:t>
      </w:r>
    </w:p>
    <w:p w14:paraId="0F8FD63E" w14:textId="77777777" w:rsidR="00D06460" w:rsidRPr="00E71705" w:rsidRDefault="00000000">
      <w:pPr>
        <w:rPr>
          <w:rFonts w:ascii="Avenir" w:hAnsi="Avenir"/>
          <w:lang w:val="de-DE"/>
        </w:rPr>
      </w:pPr>
      <w:r w:rsidRPr="00E71705">
        <w:rPr>
          <w:rFonts w:ascii="Avenir" w:hAnsi="Avenir"/>
          <w:lang w:val="de-DE"/>
        </w:rPr>
        <w:br w:type="page"/>
      </w:r>
    </w:p>
    <w:p w14:paraId="1C1ACB23" w14:textId="77777777" w:rsidR="00D06460" w:rsidRPr="00E71705" w:rsidRDefault="00000000">
      <w:pPr>
        <w:pStyle w:val="berschrift1"/>
        <w:rPr>
          <w:rFonts w:ascii="Avenir" w:hAnsi="Avenir"/>
          <w:lang w:val="de-DE"/>
        </w:rPr>
      </w:pPr>
      <w:r w:rsidRPr="00E71705">
        <w:rPr>
          <w:rFonts w:ascii="Avenir" w:hAnsi="Avenir"/>
          <w:lang w:val="de-DE"/>
        </w:rPr>
        <w:lastRenderedPageBreak/>
        <w:t>3. Roles, Contacts, and Escalation</w:t>
      </w:r>
    </w:p>
    <w:tbl>
      <w:tblPr>
        <w:tblStyle w:val="Tabellenraster"/>
        <w:tblW w:w="0" w:type="auto"/>
        <w:jc w:val="center"/>
        <w:tblLook w:val="04A0" w:firstRow="1" w:lastRow="0" w:firstColumn="1" w:lastColumn="0" w:noHBand="0" w:noVBand="1"/>
      </w:tblPr>
      <w:tblGrid>
        <w:gridCol w:w="2381"/>
        <w:gridCol w:w="1928"/>
        <w:gridCol w:w="2551"/>
        <w:gridCol w:w="2891"/>
      </w:tblGrid>
      <w:tr w:rsidR="00D06460" w:rsidRPr="00E71705" w14:paraId="6CE28BD8" w14:textId="77777777">
        <w:trPr>
          <w:tblHeader/>
          <w:jc w:val="center"/>
        </w:trPr>
        <w:tc>
          <w:tcPr>
            <w:tcW w:w="2381" w:type="dxa"/>
            <w:shd w:val="clear" w:color="auto" w:fill="1A9DD9"/>
            <w:tcMar>
              <w:top w:w="90" w:type="dxa"/>
              <w:left w:w="110" w:type="dxa"/>
              <w:bottom w:w="90" w:type="dxa"/>
              <w:right w:w="110" w:type="dxa"/>
            </w:tcMar>
            <w:vAlign w:val="center"/>
          </w:tcPr>
          <w:p w14:paraId="4AEFC38C" w14:textId="77777777" w:rsidR="00D06460" w:rsidRPr="00E71705" w:rsidRDefault="00000000">
            <w:pPr>
              <w:jc w:val="center"/>
              <w:rPr>
                <w:rFonts w:ascii="Avenir" w:hAnsi="Avenir"/>
              </w:rPr>
            </w:pPr>
            <w:r w:rsidRPr="00E71705">
              <w:rPr>
                <w:rFonts w:ascii="Avenir" w:hAnsi="Avenir"/>
                <w:b/>
                <w:color w:val="FFFFFF"/>
              </w:rPr>
              <w:t>Role</w:t>
            </w:r>
          </w:p>
        </w:tc>
        <w:tc>
          <w:tcPr>
            <w:tcW w:w="1928" w:type="dxa"/>
            <w:shd w:val="clear" w:color="auto" w:fill="1A9DD9"/>
            <w:tcMar>
              <w:top w:w="90" w:type="dxa"/>
              <w:left w:w="110" w:type="dxa"/>
              <w:bottom w:w="90" w:type="dxa"/>
              <w:right w:w="110" w:type="dxa"/>
            </w:tcMar>
            <w:vAlign w:val="center"/>
          </w:tcPr>
          <w:p w14:paraId="6B2DB6C9" w14:textId="77777777" w:rsidR="00D06460" w:rsidRPr="00E71705" w:rsidRDefault="00000000">
            <w:pPr>
              <w:jc w:val="center"/>
              <w:rPr>
                <w:rFonts w:ascii="Avenir" w:hAnsi="Avenir"/>
              </w:rPr>
            </w:pPr>
            <w:r w:rsidRPr="00E71705">
              <w:rPr>
                <w:rFonts w:ascii="Avenir" w:hAnsi="Avenir"/>
                <w:b/>
                <w:color w:val="FFFFFF"/>
              </w:rPr>
              <w:t>Name</w:t>
            </w:r>
          </w:p>
        </w:tc>
        <w:tc>
          <w:tcPr>
            <w:tcW w:w="2551" w:type="dxa"/>
            <w:shd w:val="clear" w:color="auto" w:fill="1A9DD9"/>
            <w:tcMar>
              <w:top w:w="90" w:type="dxa"/>
              <w:left w:w="110" w:type="dxa"/>
              <w:bottom w:w="90" w:type="dxa"/>
              <w:right w:w="110" w:type="dxa"/>
            </w:tcMar>
            <w:vAlign w:val="center"/>
          </w:tcPr>
          <w:p w14:paraId="53CA308F" w14:textId="77777777" w:rsidR="00D06460" w:rsidRPr="00E71705" w:rsidRDefault="00000000">
            <w:pPr>
              <w:jc w:val="center"/>
              <w:rPr>
                <w:rFonts w:ascii="Avenir" w:hAnsi="Avenir"/>
              </w:rPr>
            </w:pPr>
            <w:r w:rsidRPr="00E71705">
              <w:rPr>
                <w:rFonts w:ascii="Avenir" w:hAnsi="Avenir"/>
                <w:b/>
                <w:color w:val="FFFFFF"/>
              </w:rPr>
              <w:t>Phone / Alternative Contact</w:t>
            </w:r>
          </w:p>
        </w:tc>
        <w:tc>
          <w:tcPr>
            <w:tcW w:w="2891" w:type="dxa"/>
            <w:shd w:val="clear" w:color="auto" w:fill="1A9DD9"/>
            <w:tcMar>
              <w:top w:w="90" w:type="dxa"/>
              <w:left w:w="110" w:type="dxa"/>
              <w:bottom w:w="90" w:type="dxa"/>
              <w:right w:w="110" w:type="dxa"/>
            </w:tcMar>
            <w:vAlign w:val="center"/>
          </w:tcPr>
          <w:p w14:paraId="0EB5BB63" w14:textId="77777777" w:rsidR="00D06460" w:rsidRPr="00E71705" w:rsidRDefault="00000000">
            <w:pPr>
              <w:jc w:val="center"/>
              <w:rPr>
                <w:rFonts w:ascii="Avenir" w:hAnsi="Avenir"/>
              </w:rPr>
            </w:pPr>
            <w:r w:rsidRPr="00E71705">
              <w:rPr>
                <w:rFonts w:ascii="Avenir" w:hAnsi="Avenir"/>
                <w:b/>
                <w:color w:val="FFFFFF"/>
              </w:rPr>
              <w:t>Incident Responsibility</w:t>
            </w:r>
          </w:p>
        </w:tc>
      </w:tr>
      <w:tr w:rsidR="00D06460" w:rsidRPr="00E71705" w14:paraId="4C087297" w14:textId="77777777">
        <w:trPr>
          <w:cantSplit/>
          <w:jc w:val="center"/>
        </w:trPr>
        <w:tc>
          <w:tcPr>
            <w:tcW w:w="2381" w:type="dxa"/>
            <w:tcMar>
              <w:top w:w="90" w:type="dxa"/>
              <w:left w:w="110" w:type="dxa"/>
              <w:bottom w:w="90" w:type="dxa"/>
              <w:right w:w="110" w:type="dxa"/>
            </w:tcMar>
            <w:vAlign w:val="center"/>
          </w:tcPr>
          <w:p w14:paraId="4A1BD73A" w14:textId="77777777" w:rsidR="00D06460" w:rsidRPr="00E71705" w:rsidRDefault="00000000">
            <w:pPr>
              <w:rPr>
                <w:rFonts w:ascii="Avenir" w:hAnsi="Avenir"/>
              </w:rPr>
            </w:pPr>
            <w:r w:rsidRPr="00E71705">
              <w:rPr>
                <w:rFonts w:ascii="Avenir" w:hAnsi="Avenir"/>
                <w:sz w:val="17"/>
              </w:rPr>
              <w:t>OT Incident Manager</w:t>
            </w:r>
          </w:p>
        </w:tc>
        <w:tc>
          <w:tcPr>
            <w:tcW w:w="1928" w:type="dxa"/>
            <w:tcMar>
              <w:top w:w="90" w:type="dxa"/>
              <w:left w:w="110" w:type="dxa"/>
              <w:bottom w:w="90" w:type="dxa"/>
              <w:right w:w="110" w:type="dxa"/>
            </w:tcMar>
            <w:vAlign w:val="center"/>
          </w:tcPr>
          <w:p w14:paraId="291CAC5B"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4C0CE232"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254E686A" w14:textId="77777777" w:rsidR="00D06460" w:rsidRPr="00E71705" w:rsidRDefault="00000000">
            <w:pPr>
              <w:rPr>
                <w:rFonts w:ascii="Avenir" w:hAnsi="Avenir"/>
              </w:rPr>
            </w:pPr>
            <w:r w:rsidRPr="00E71705">
              <w:rPr>
                <w:rFonts w:ascii="Avenir" w:hAnsi="Avenir"/>
                <w:sz w:val="17"/>
              </w:rPr>
              <w:t>Overall coordination and decisions</w:t>
            </w:r>
          </w:p>
        </w:tc>
      </w:tr>
      <w:tr w:rsidR="00D06460" w:rsidRPr="00E71705" w14:paraId="0941E694" w14:textId="77777777">
        <w:trPr>
          <w:cantSplit/>
          <w:jc w:val="center"/>
        </w:trPr>
        <w:tc>
          <w:tcPr>
            <w:tcW w:w="2381" w:type="dxa"/>
            <w:shd w:val="clear" w:color="auto" w:fill="F8FBFC"/>
            <w:tcMar>
              <w:top w:w="90" w:type="dxa"/>
              <w:left w:w="110" w:type="dxa"/>
              <w:bottom w:w="90" w:type="dxa"/>
              <w:right w:w="110" w:type="dxa"/>
            </w:tcMar>
            <w:vAlign w:val="center"/>
          </w:tcPr>
          <w:p w14:paraId="7B20DAA7" w14:textId="77777777" w:rsidR="00D06460" w:rsidRPr="00E71705" w:rsidRDefault="00000000">
            <w:pPr>
              <w:rPr>
                <w:rFonts w:ascii="Avenir" w:hAnsi="Avenir"/>
              </w:rPr>
            </w:pPr>
            <w:r w:rsidRPr="00E71705">
              <w:rPr>
                <w:rFonts w:ascii="Avenir" w:hAnsi="Avenir"/>
                <w:sz w:val="17"/>
              </w:rPr>
              <w:t>Production / Shift Management</w:t>
            </w:r>
          </w:p>
        </w:tc>
        <w:tc>
          <w:tcPr>
            <w:tcW w:w="1928" w:type="dxa"/>
            <w:shd w:val="clear" w:color="auto" w:fill="F8FBFC"/>
            <w:tcMar>
              <w:top w:w="90" w:type="dxa"/>
              <w:left w:w="110" w:type="dxa"/>
              <w:bottom w:w="90" w:type="dxa"/>
              <w:right w:w="110" w:type="dxa"/>
            </w:tcMar>
            <w:vAlign w:val="center"/>
          </w:tcPr>
          <w:p w14:paraId="367123AB"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2D721949"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0D40C7E9" w14:textId="77777777" w:rsidR="00D06460" w:rsidRPr="00E71705" w:rsidRDefault="00000000">
            <w:pPr>
              <w:rPr>
                <w:rFonts w:ascii="Avenir" w:hAnsi="Avenir"/>
              </w:rPr>
            </w:pPr>
            <w:r w:rsidRPr="00E71705">
              <w:rPr>
                <w:rFonts w:ascii="Avenir" w:hAnsi="Avenir"/>
                <w:sz w:val="17"/>
              </w:rPr>
              <w:t>Operational safety and production priorities</w:t>
            </w:r>
          </w:p>
        </w:tc>
      </w:tr>
      <w:tr w:rsidR="00D06460" w:rsidRPr="00E71705" w14:paraId="0B10A7E3" w14:textId="77777777">
        <w:trPr>
          <w:cantSplit/>
          <w:jc w:val="center"/>
        </w:trPr>
        <w:tc>
          <w:tcPr>
            <w:tcW w:w="2381" w:type="dxa"/>
            <w:tcMar>
              <w:top w:w="90" w:type="dxa"/>
              <w:left w:w="110" w:type="dxa"/>
              <w:bottom w:w="90" w:type="dxa"/>
              <w:right w:w="110" w:type="dxa"/>
            </w:tcMar>
            <w:vAlign w:val="center"/>
          </w:tcPr>
          <w:p w14:paraId="40376055" w14:textId="77777777" w:rsidR="00D06460" w:rsidRPr="00E71705" w:rsidRDefault="00000000">
            <w:pPr>
              <w:rPr>
                <w:rFonts w:ascii="Avenir" w:hAnsi="Avenir"/>
              </w:rPr>
            </w:pPr>
            <w:r w:rsidRPr="00E71705">
              <w:rPr>
                <w:rFonts w:ascii="Avenir" w:hAnsi="Avenir"/>
                <w:sz w:val="17"/>
              </w:rPr>
              <w:t>OT / Automation</w:t>
            </w:r>
          </w:p>
        </w:tc>
        <w:tc>
          <w:tcPr>
            <w:tcW w:w="1928" w:type="dxa"/>
            <w:tcMar>
              <w:top w:w="90" w:type="dxa"/>
              <w:left w:w="110" w:type="dxa"/>
              <w:bottom w:w="90" w:type="dxa"/>
              <w:right w:w="110" w:type="dxa"/>
            </w:tcMar>
            <w:vAlign w:val="center"/>
          </w:tcPr>
          <w:p w14:paraId="277768EF"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2B015A50"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6DF27F75" w14:textId="77777777" w:rsidR="00D06460" w:rsidRPr="00E71705" w:rsidRDefault="00000000">
            <w:pPr>
              <w:rPr>
                <w:rFonts w:ascii="Avenir" w:hAnsi="Avenir"/>
              </w:rPr>
            </w:pPr>
            <w:r w:rsidRPr="00E71705">
              <w:rPr>
                <w:rFonts w:ascii="Avenir" w:hAnsi="Avenir"/>
                <w:sz w:val="17"/>
              </w:rPr>
              <w:t>Technical analysis and recovery</w:t>
            </w:r>
          </w:p>
        </w:tc>
      </w:tr>
      <w:tr w:rsidR="00D06460" w:rsidRPr="00E71705" w14:paraId="178A9A6C" w14:textId="77777777">
        <w:trPr>
          <w:cantSplit/>
          <w:jc w:val="center"/>
        </w:trPr>
        <w:tc>
          <w:tcPr>
            <w:tcW w:w="2381" w:type="dxa"/>
            <w:shd w:val="clear" w:color="auto" w:fill="F8FBFC"/>
            <w:tcMar>
              <w:top w:w="90" w:type="dxa"/>
              <w:left w:w="110" w:type="dxa"/>
              <w:bottom w:w="90" w:type="dxa"/>
              <w:right w:w="110" w:type="dxa"/>
            </w:tcMar>
            <w:vAlign w:val="center"/>
          </w:tcPr>
          <w:p w14:paraId="19057706" w14:textId="77777777" w:rsidR="00D06460" w:rsidRPr="00E71705" w:rsidRDefault="00000000">
            <w:pPr>
              <w:rPr>
                <w:rFonts w:ascii="Avenir" w:hAnsi="Avenir"/>
              </w:rPr>
            </w:pPr>
            <w:r w:rsidRPr="00E71705">
              <w:rPr>
                <w:rFonts w:ascii="Avenir" w:hAnsi="Avenir"/>
                <w:sz w:val="17"/>
              </w:rPr>
              <w:t>IT Security / SOC</w:t>
            </w:r>
          </w:p>
        </w:tc>
        <w:tc>
          <w:tcPr>
            <w:tcW w:w="1928" w:type="dxa"/>
            <w:shd w:val="clear" w:color="auto" w:fill="F8FBFC"/>
            <w:tcMar>
              <w:top w:w="90" w:type="dxa"/>
              <w:left w:w="110" w:type="dxa"/>
              <w:bottom w:w="90" w:type="dxa"/>
              <w:right w:w="110" w:type="dxa"/>
            </w:tcMar>
            <w:vAlign w:val="center"/>
          </w:tcPr>
          <w:p w14:paraId="01B3E691"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6DA103CB"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551B68A6" w14:textId="77777777" w:rsidR="00D06460" w:rsidRPr="00E71705" w:rsidRDefault="00000000">
            <w:pPr>
              <w:rPr>
                <w:rFonts w:ascii="Avenir" w:hAnsi="Avenir"/>
              </w:rPr>
            </w:pPr>
            <w:r w:rsidRPr="00E71705">
              <w:rPr>
                <w:rFonts w:ascii="Avenir" w:hAnsi="Avenir"/>
                <w:sz w:val="17"/>
              </w:rPr>
              <w:t>Analysis, containment, and evidence preservation</w:t>
            </w:r>
          </w:p>
        </w:tc>
      </w:tr>
      <w:tr w:rsidR="00D06460" w:rsidRPr="00E71705" w14:paraId="5BBC4AF2" w14:textId="77777777">
        <w:trPr>
          <w:cantSplit/>
          <w:jc w:val="center"/>
        </w:trPr>
        <w:tc>
          <w:tcPr>
            <w:tcW w:w="2381" w:type="dxa"/>
            <w:tcMar>
              <w:top w:w="90" w:type="dxa"/>
              <w:left w:w="110" w:type="dxa"/>
              <w:bottom w:w="90" w:type="dxa"/>
              <w:right w:w="110" w:type="dxa"/>
            </w:tcMar>
            <w:vAlign w:val="center"/>
          </w:tcPr>
          <w:p w14:paraId="3B52ED36" w14:textId="77777777" w:rsidR="00D06460" w:rsidRPr="00E71705" w:rsidRDefault="00000000">
            <w:pPr>
              <w:rPr>
                <w:rFonts w:ascii="Avenir" w:hAnsi="Avenir"/>
              </w:rPr>
            </w:pPr>
            <w:r w:rsidRPr="00E71705">
              <w:rPr>
                <w:rFonts w:ascii="Avenir" w:hAnsi="Avenir"/>
                <w:sz w:val="17"/>
              </w:rPr>
              <w:t>Maintenance</w:t>
            </w:r>
          </w:p>
        </w:tc>
        <w:tc>
          <w:tcPr>
            <w:tcW w:w="1928" w:type="dxa"/>
            <w:tcMar>
              <w:top w:w="90" w:type="dxa"/>
              <w:left w:w="110" w:type="dxa"/>
              <w:bottom w:w="90" w:type="dxa"/>
              <w:right w:w="110" w:type="dxa"/>
            </w:tcMar>
            <w:vAlign w:val="center"/>
          </w:tcPr>
          <w:p w14:paraId="7763117F"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2EA33005"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45760576" w14:textId="77777777" w:rsidR="00D06460" w:rsidRPr="00E71705" w:rsidRDefault="00000000">
            <w:pPr>
              <w:rPr>
                <w:rFonts w:ascii="Avenir" w:hAnsi="Avenir"/>
              </w:rPr>
            </w:pPr>
            <w:r w:rsidRPr="00E71705">
              <w:rPr>
                <w:rFonts w:ascii="Avenir" w:hAnsi="Avenir"/>
                <w:sz w:val="17"/>
              </w:rPr>
              <w:t>Plant access and technical measures</w:t>
            </w:r>
          </w:p>
        </w:tc>
      </w:tr>
      <w:tr w:rsidR="00D06460" w:rsidRPr="00E71705" w14:paraId="53F07100" w14:textId="77777777">
        <w:trPr>
          <w:cantSplit/>
          <w:jc w:val="center"/>
        </w:trPr>
        <w:tc>
          <w:tcPr>
            <w:tcW w:w="2381" w:type="dxa"/>
            <w:shd w:val="clear" w:color="auto" w:fill="F8FBFC"/>
            <w:tcMar>
              <w:top w:w="90" w:type="dxa"/>
              <w:left w:w="110" w:type="dxa"/>
              <w:bottom w:w="90" w:type="dxa"/>
              <w:right w:w="110" w:type="dxa"/>
            </w:tcMar>
            <w:vAlign w:val="center"/>
          </w:tcPr>
          <w:p w14:paraId="6193FFE7" w14:textId="77777777" w:rsidR="00D06460" w:rsidRPr="00E71705" w:rsidRDefault="00000000">
            <w:pPr>
              <w:rPr>
                <w:rFonts w:ascii="Avenir" w:hAnsi="Avenir"/>
              </w:rPr>
            </w:pPr>
            <w:r w:rsidRPr="00E71705">
              <w:rPr>
                <w:rFonts w:ascii="Avenir" w:hAnsi="Avenir"/>
                <w:sz w:val="17"/>
              </w:rPr>
              <w:t>Management / Crisis Management Team</w:t>
            </w:r>
          </w:p>
        </w:tc>
        <w:tc>
          <w:tcPr>
            <w:tcW w:w="1928" w:type="dxa"/>
            <w:shd w:val="clear" w:color="auto" w:fill="F8FBFC"/>
            <w:tcMar>
              <w:top w:w="90" w:type="dxa"/>
              <w:left w:w="110" w:type="dxa"/>
              <w:bottom w:w="90" w:type="dxa"/>
              <w:right w:w="110" w:type="dxa"/>
            </w:tcMar>
            <w:vAlign w:val="center"/>
          </w:tcPr>
          <w:p w14:paraId="05CD2088"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2965AC31"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3C8BA2C7" w14:textId="77777777" w:rsidR="00D06460" w:rsidRPr="00E71705" w:rsidRDefault="00000000">
            <w:pPr>
              <w:rPr>
                <w:rFonts w:ascii="Avenir" w:hAnsi="Avenir"/>
              </w:rPr>
            </w:pPr>
            <w:r w:rsidRPr="00E71705">
              <w:rPr>
                <w:rFonts w:ascii="Avenir" w:hAnsi="Avenir"/>
                <w:sz w:val="17"/>
              </w:rPr>
              <w:t>Business decisions and communication</w:t>
            </w:r>
          </w:p>
        </w:tc>
      </w:tr>
      <w:tr w:rsidR="00D06460" w:rsidRPr="00E71705" w14:paraId="41FF66DD" w14:textId="77777777">
        <w:trPr>
          <w:cantSplit/>
          <w:jc w:val="center"/>
        </w:trPr>
        <w:tc>
          <w:tcPr>
            <w:tcW w:w="2381" w:type="dxa"/>
            <w:tcMar>
              <w:top w:w="90" w:type="dxa"/>
              <w:left w:w="110" w:type="dxa"/>
              <w:bottom w:w="90" w:type="dxa"/>
              <w:right w:w="110" w:type="dxa"/>
            </w:tcMar>
            <w:vAlign w:val="center"/>
          </w:tcPr>
          <w:p w14:paraId="4A2BFC7E" w14:textId="77777777" w:rsidR="00D06460" w:rsidRPr="00E71705" w:rsidRDefault="00000000">
            <w:pPr>
              <w:rPr>
                <w:rFonts w:ascii="Avenir" w:hAnsi="Avenir"/>
              </w:rPr>
            </w:pPr>
            <w:r w:rsidRPr="00E71705">
              <w:rPr>
                <w:rFonts w:ascii="Avenir" w:hAnsi="Avenir"/>
                <w:sz w:val="17"/>
              </w:rPr>
              <w:t>Data Protection</w:t>
            </w:r>
          </w:p>
        </w:tc>
        <w:tc>
          <w:tcPr>
            <w:tcW w:w="1928" w:type="dxa"/>
            <w:tcMar>
              <w:top w:w="90" w:type="dxa"/>
              <w:left w:w="110" w:type="dxa"/>
              <w:bottom w:w="90" w:type="dxa"/>
              <w:right w:w="110" w:type="dxa"/>
            </w:tcMar>
            <w:vAlign w:val="center"/>
          </w:tcPr>
          <w:p w14:paraId="14825268"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66A01115"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25BC4067" w14:textId="77777777" w:rsidR="00D06460" w:rsidRPr="00E71705" w:rsidRDefault="00000000">
            <w:pPr>
              <w:rPr>
                <w:rFonts w:ascii="Avenir" w:hAnsi="Avenir"/>
              </w:rPr>
            </w:pPr>
            <w:r w:rsidRPr="00E71705">
              <w:rPr>
                <w:rFonts w:ascii="Avenir" w:hAnsi="Avenir"/>
                <w:sz w:val="17"/>
              </w:rPr>
              <w:t>Assessment of personal data</w:t>
            </w:r>
          </w:p>
        </w:tc>
      </w:tr>
      <w:tr w:rsidR="00D06460" w:rsidRPr="00E71705" w14:paraId="39C95CD5" w14:textId="77777777">
        <w:trPr>
          <w:cantSplit/>
          <w:jc w:val="center"/>
        </w:trPr>
        <w:tc>
          <w:tcPr>
            <w:tcW w:w="2381" w:type="dxa"/>
            <w:shd w:val="clear" w:color="auto" w:fill="F8FBFC"/>
            <w:tcMar>
              <w:top w:w="90" w:type="dxa"/>
              <w:left w:w="110" w:type="dxa"/>
              <w:bottom w:w="90" w:type="dxa"/>
              <w:right w:w="110" w:type="dxa"/>
            </w:tcMar>
            <w:vAlign w:val="center"/>
          </w:tcPr>
          <w:p w14:paraId="7E1A1601" w14:textId="77777777" w:rsidR="00D06460" w:rsidRPr="00E71705" w:rsidRDefault="00000000">
            <w:pPr>
              <w:rPr>
                <w:rFonts w:ascii="Avenir" w:hAnsi="Avenir"/>
              </w:rPr>
            </w:pPr>
            <w:r w:rsidRPr="00E71705">
              <w:rPr>
                <w:rFonts w:ascii="Avenir" w:hAnsi="Avenir"/>
                <w:sz w:val="17"/>
              </w:rPr>
              <w:t>Legal / Compliance</w:t>
            </w:r>
          </w:p>
        </w:tc>
        <w:tc>
          <w:tcPr>
            <w:tcW w:w="1928" w:type="dxa"/>
            <w:shd w:val="clear" w:color="auto" w:fill="F8FBFC"/>
            <w:tcMar>
              <w:top w:w="90" w:type="dxa"/>
              <w:left w:w="110" w:type="dxa"/>
              <w:bottom w:w="90" w:type="dxa"/>
              <w:right w:w="110" w:type="dxa"/>
            </w:tcMar>
            <w:vAlign w:val="center"/>
          </w:tcPr>
          <w:p w14:paraId="49CB2FE1"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12F8ACF9"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691084F3" w14:textId="77777777" w:rsidR="00D06460" w:rsidRPr="00E71705" w:rsidRDefault="00000000">
            <w:pPr>
              <w:rPr>
                <w:rFonts w:ascii="Avenir" w:hAnsi="Avenir"/>
              </w:rPr>
            </w:pPr>
            <w:r w:rsidRPr="00E71705">
              <w:rPr>
                <w:rFonts w:ascii="Avenir" w:hAnsi="Avenir"/>
                <w:sz w:val="17"/>
              </w:rPr>
              <w:t>Reporting obligations and documentation</w:t>
            </w:r>
          </w:p>
        </w:tc>
      </w:tr>
      <w:tr w:rsidR="00D06460" w:rsidRPr="00E71705" w14:paraId="66416AD3" w14:textId="77777777">
        <w:trPr>
          <w:cantSplit/>
          <w:jc w:val="center"/>
        </w:trPr>
        <w:tc>
          <w:tcPr>
            <w:tcW w:w="2381" w:type="dxa"/>
            <w:tcMar>
              <w:top w:w="90" w:type="dxa"/>
              <w:left w:w="110" w:type="dxa"/>
              <w:bottom w:w="90" w:type="dxa"/>
              <w:right w:w="110" w:type="dxa"/>
            </w:tcMar>
            <w:vAlign w:val="center"/>
          </w:tcPr>
          <w:p w14:paraId="7CFB2932" w14:textId="77777777" w:rsidR="00D06460" w:rsidRPr="00E71705" w:rsidRDefault="00000000">
            <w:pPr>
              <w:rPr>
                <w:rFonts w:ascii="Avenir" w:hAnsi="Avenir"/>
              </w:rPr>
            </w:pPr>
            <w:r w:rsidRPr="00E71705">
              <w:rPr>
                <w:rFonts w:ascii="Avenir" w:hAnsi="Avenir"/>
                <w:sz w:val="17"/>
              </w:rPr>
              <w:t>Communications / PR</w:t>
            </w:r>
          </w:p>
        </w:tc>
        <w:tc>
          <w:tcPr>
            <w:tcW w:w="1928" w:type="dxa"/>
            <w:tcMar>
              <w:top w:w="90" w:type="dxa"/>
              <w:left w:w="110" w:type="dxa"/>
              <w:bottom w:w="90" w:type="dxa"/>
              <w:right w:w="110" w:type="dxa"/>
            </w:tcMar>
            <w:vAlign w:val="center"/>
          </w:tcPr>
          <w:p w14:paraId="4A6870DA"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23BE479E" w14:textId="77777777" w:rsidR="00D06460" w:rsidRPr="00E71705" w:rsidRDefault="00D06460">
            <w:pPr>
              <w:rPr>
                <w:rFonts w:ascii="Avenir" w:hAnsi="Avenir"/>
              </w:rPr>
            </w:pPr>
          </w:p>
        </w:tc>
        <w:tc>
          <w:tcPr>
            <w:tcW w:w="2891" w:type="dxa"/>
            <w:tcMar>
              <w:top w:w="90" w:type="dxa"/>
              <w:left w:w="110" w:type="dxa"/>
              <w:bottom w:w="90" w:type="dxa"/>
              <w:right w:w="110" w:type="dxa"/>
            </w:tcMar>
            <w:vAlign w:val="center"/>
          </w:tcPr>
          <w:p w14:paraId="55CE4BDE" w14:textId="77777777" w:rsidR="00D06460" w:rsidRPr="00E71705" w:rsidRDefault="00000000">
            <w:pPr>
              <w:rPr>
                <w:rFonts w:ascii="Avenir" w:hAnsi="Avenir"/>
                <w:lang w:val="de-DE"/>
              </w:rPr>
            </w:pPr>
            <w:r w:rsidRPr="00E71705">
              <w:rPr>
                <w:rFonts w:ascii="Avenir" w:hAnsi="Avenir"/>
                <w:sz w:val="17"/>
                <w:lang w:val="de-DE"/>
              </w:rPr>
              <w:t>Coordinated internal and external communication</w:t>
            </w:r>
          </w:p>
        </w:tc>
      </w:tr>
      <w:tr w:rsidR="00D06460" w:rsidRPr="00E71705" w14:paraId="15DE3CF8" w14:textId="77777777">
        <w:trPr>
          <w:cantSplit/>
          <w:jc w:val="center"/>
        </w:trPr>
        <w:tc>
          <w:tcPr>
            <w:tcW w:w="2381" w:type="dxa"/>
            <w:shd w:val="clear" w:color="auto" w:fill="F8FBFC"/>
            <w:tcMar>
              <w:top w:w="90" w:type="dxa"/>
              <w:left w:w="110" w:type="dxa"/>
              <w:bottom w:w="90" w:type="dxa"/>
              <w:right w:w="110" w:type="dxa"/>
            </w:tcMar>
            <w:vAlign w:val="center"/>
          </w:tcPr>
          <w:p w14:paraId="76ABFF0F" w14:textId="77777777" w:rsidR="00D06460" w:rsidRPr="00E71705" w:rsidRDefault="00000000">
            <w:pPr>
              <w:rPr>
                <w:rFonts w:ascii="Avenir" w:hAnsi="Avenir"/>
              </w:rPr>
            </w:pPr>
            <w:proofErr w:type="spellStart"/>
            <w:r w:rsidRPr="00E71705">
              <w:rPr>
                <w:rFonts w:ascii="Avenir" w:hAnsi="Avenir"/>
                <w:sz w:val="17"/>
              </w:rPr>
              <w:t>Manufacturer / Integrator</w:t>
            </w:r>
            <w:proofErr w:type="spellEnd"/>
            <w:r w:rsidRPr="00E71705">
              <w:rPr>
                <w:rFonts w:ascii="Avenir" w:hAnsi="Avenir"/>
                <w:sz w:val="17"/>
              </w:rPr>
              <w:t xml:space="preserve"/>
            </w:r>
          </w:p>
        </w:tc>
        <w:tc>
          <w:tcPr>
            <w:tcW w:w="1928" w:type="dxa"/>
            <w:shd w:val="clear" w:color="auto" w:fill="F8FBFC"/>
            <w:tcMar>
              <w:top w:w="90" w:type="dxa"/>
              <w:left w:w="110" w:type="dxa"/>
              <w:bottom w:w="90" w:type="dxa"/>
              <w:right w:w="110" w:type="dxa"/>
            </w:tcMar>
            <w:vAlign w:val="center"/>
          </w:tcPr>
          <w:p w14:paraId="3F64DD8F"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1B947B36" w14:textId="77777777" w:rsidR="00D06460" w:rsidRPr="00E71705" w:rsidRDefault="00D06460">
            <w:pPr>
              <w:rPr>
                <w:rFonts w:ascii="Avenir" w:hAnsi="Avenir"/>
              </w:rPr>
            </w:pPr>
          </w:p>
        </w:tc>
        <w:tc>
          <w:tcPr>
            <w:tcW w:w="2891" w:type="dxa"/>
            <w:shd w:val="clear" w:color="auto" w:fill="F8FBFC"/>
            <w:tcMar>
              <w:top w:w="90" w:type="dxa"/>
              <w:left w:w="110" w:type="dxa"/>
              <w:bottom w:w="90" w:type="dxa"/>
              <w:right w:w="110" w:type="dxa"/>
            </w:tcMar>
            <w:vAlign w:val="center"/>
          </w:tcPr>
          <w:p w14:paraId="2A478C4D" w14:textId="77777777" w:rsidR="00D06460" w:rsidRPr="00E71705" w:rsidRDefault="00000000">
            <w:pPr>
              <w:rPr>
                <w:rFonts w:ascii="Avenir" w:hAnsi="Avenir"/>
              </w:rPr>
            </w:pPr>
            <w:r w:rsidRPr="00E71705">
              <w:rPr>
                <w:rFonts w:ascii="Avenir" w:hAnsi="Avenir"/>
                <w:sz w:val="17"/>
              </w:rPr>
              <w:t>Technical support and spare parts</w:t>
            </w:r>
          </w:p>
        </w:tc>
      </w:tr>
    </w:tbl>
    <w:p w14:paraId="09D5A527" w14:textId="77777777" w:rsidR="00D06460" w:rsidRPr="00E71705" w:rsidRDefault="00D06460">
      <w:pPr>
        <w:spacing w:after="0"/>
        <w:rPr>
          <w:rFonts w:ascii="Avenir" w:hAnsi="Avenir"/>
        </w:rPr>
      </w:pPr>
    </w:p>
    <w:p w14:paraId="642D7F57" w14:textId="77777777" w:rsidR="00D06460" w:rsidRPr="00E71705" w:rsidRDefault="00000000">
      <w:pPr>
        <w:pStyle w:val="berschrift2"/>
        <w:rPr>
          <w:rFonts w:ascii="Avenir" w:hAnsi="Avenir"/>
        </w:rPr>
      </w:pPr>
      <w:r w:rsidRPr="00E71705">
        <w:rPr>
          <w:rFonts w:ascii="Avenir" w:hAnsi="Avenir"/>
        </w:rPr>
        <w:t>Escalation Levels</w:t>
      </w:r>
    </w:p>
    <w:tbl>
      <w:tblPr>
        <w:tblStyle w:val="Tabellenraster"/>
        <w:tblW w:w="0" w:type="auto"/>
        <w:jc w:val="center"/>
        <w:tblLook w:val="04A0" w:firstRow="1" w:lastRow="0" w:firstColumn="1" w:lastColumn="0" w:noHBand="0" w:noVBand="1"/>
      </w:tblPr>
      <w:tblGrid>
        <w:gridCol w:w="1361"/>
        <w:gridCol w:w="4309"/>
        <w:gridCol w:w="2608"/>
        <w:gridCol w:w="1474"/>
      </w:tblGrid>
      <w:tr w:rsidR="00D06460" w:rsidRPr="00E71705" w14:paraId="4E88EE64" w14:textId="77777777">
        <w:trPr>
          <w:tblHeader/>
          <w:jc w:val="center"/>
        </w:trPr>
        <w:tc>
          <w:tcPr>
            <w:tcW w:w="1361" w:type="dxa"/>
            <w:shd w:val="clear" w:color="auto" w:fill="1A9DD9"/>
            <w:tcMar>
              <w:top w:w="90" w:type="dxa"/>
              <w:left w:w="110" w:type="dxa"/>
              <w:bottom w:w="90" w:type="dxa"/>
              <w:right w:w="110" w:type="dxa"/>
            </w:tcMar>
            <w:vAlign w:val="center"/>
          </w:tcPr>
          <w:p w14:paraId="407B12F5" w14:textId="77777777" w:rsidR="00D06460" w:rsidRPr="00E71705" w:rsidRDefault="00000000">
            <w:pPr>
              <w:jc w:val="center"/>
              <w:rPr>
                <w:rFonts w:ascii="Avenir" w:hAnsi="Avenir"/>
              </w:rPr>
            </w:pPr>
            <w:r w:rsidRPr="00E71705">
              <w:rPr>
                <w:rFonts w:ascii="Avenir" w:hAnsi="Avenir"/>
                <w:b/>
                <w:color w:val="FFFFFF"/>
              </w:rPr>
              <w:t>Level</w:t>
            </w:r>
          </w:p>
        </w:tc>
        <w:tc>
          <w:tcPr>
            <w:tcW w:w="4309" w:type="dxa"/>
            <w:shd w:val="clear" w:color="auto" w:fill="1A9DD9"/>
            <w:tcMar>
              <w:top w:w="90" w:type="dxa"/>
              <w:left w:w="110" w:type="dxa"/>
              <w:bottom w:w="90" w:type="dxa"/>
              <w:right w:w="110" w:type="dxa"/>
            </w:tcMar>
            <w:vAlign w:val="center"/>
          </w:tcPr>
          <w:p w14:paraId="4C931F7D" w14:textId="77777777" w:rsidR="00D06460" w:rsidRPr="00E71705" w:rsidRDefault="00000000">
            <w:pPr>
              <w:jc w:val="center"/>
              <w:rPr>
                <w:rFonts w:ascii="Avenir" w:hAnsi="Avenir"/>
              </w:rPr>
            </w:pPr>
            <w:r w:rsidRPr="00E71705">
              <w:rPr>
                <w:rFonts w:ascii="Avenir" w:hAnsi="Avenir"/>
                <w:b/>
                <w:color w:val="FFFFFF"/>
              </w:rPr>
              <w:t>Criterion</w:t>
            </w:r>
          </w:p>
        </w:tc>
        <w:tc>
          <w:tcPr>
            <w:tcW w:w="2608" w:type="dxa"/>
            <w:shd w:val="clear" w:color="auto" w:fill="1A9DD9"/>
            <w:tcMar>
              <w:top w:w="90" w:type="dxa"/>
              <w:left w:w="110" w:type="dxa"/>
              <w:bottom w:w="90" w:type="dxa"/>
              <w:right w:w="110" w:type="dxa"/>
            </w:tcMar>
            <w:vAlign w:val="center"/>
          </w:tcPr>
          <w:p w14:paraId="432BDA1F" w14:textId="77777777" w:rsidR="00D06460" w:rsidRPr="00E71705" w:rsidRDefault="00000000">
            <w:pPr>
              <w:jc w:val="center"/>
              <w:rPr>
                <w:rFonts w:ascii="Avenir" w:hAnsi="Avenir"/>
              </w:rPr>
            </w:pPr>
            <w:r w:rsidRPr="00E71705">
              <w:rPr>
                <w:rFonts w:ascii="Avenir" w:hAnsi="Avenir"/>
                <w:b/>
                <w:color w:val="FFFFFF"/>
              </w:rPr>
              <w:t>Escalate to</w:t>
            </w:r>
          </w:p>
        </w:tc>
        <w:tc>
          <w:tcPr>
            <w:tcW w:w="1474" w:type="dxa"/>
            <w:shd w:val="clear" w:color="auto" w:fill="1A9DD9"/>
            <w:tcMar>
              <w:top w:w="90" w:type="dxa"/>
              <w:left w:w="110" w:type="dxa"/>
              <w:bottom w:w="90" w:type="dxa"/>
              <w:right w:w="110" w:type="dxa"/>
            </w:tcMar>
            <w:vAlign w:val="center"/>
          </w:tcPr>
          <w:p w14:paraId="045BBDB1" w14:textId="77777777" w:rsidR="00D06460" w:rsidRPr="00E71705" w:rsidRDefault="00000000">
            <w:pPr>
              <w:jc w:val="center"/>
              <w:rPr>
                <w:rFonts w:ascii="Avenir" w:hAnsi="Avenir"/>
              </w:rPr>
            </w:pPr>
            <w:r w:rsidRPr="00E71705">
              <w:rPr>
                <w:rFonts w:ascii="Avenir" w:hAnsi="Avenir"/>
                <w:b/>
                <w:color w:val="FFFFFF"/>
              </w:rPr>
              <w:t>Maximum Internalal Response Time</w:t>
            </w:r>
          </w:p>
        </w:tc>
      </w:tr>
      <w:tr w:rsidR="00D06460" w:rsidRPr="00E71705" w14:paraId="18CC8DBC" w14:textId="77777777">
        <w:trPr>
          <w:cantSplit/>
          <w:jc w:val="center"/>
        </w:trPr>
        <w:tc>
          <w:tcPr>
            <w:tcW w:w="1361" w:type="dxa"/>
            <w:tcMar>
              <w:top w:w="90" w:type="dxa"/>
              <w:left w:w="110" w:type="dxa"/>
              <w:bottom w:w="90" w:type="dxa"/>
              <w:right w:w="110" w:type="dxa"/>
            </w:tcMar>
            <w:vAlign w:val="center"/>
          </w:tcPr>
          <w:p w14:paraId="762E49EB" w14:textId="77777777" w:rsidR="00D06460" w:rsidRPr="00E71705" w:rsidRDefault="00000000">
            <w:pPr>
              <w:rPr>
                <w:rFonts w:ascii="Avenir" w:hAnsi="Avenir"/>
              </w:rPr>
            </w:pPr>
            <w:r w:rsidRPr="00E71705">
              <w:rPr>
                <w:rFonts w:ascii="Avenir" w:hAnsi="Avenir"/>
                <w:sz w:val="17"/>
              </w:rPr>
              <w:t>1 – Local</w:t>
            </w:r>
          </w:p>
        </w:tc>
        <w:tc>
          <w:tcPr>
            <w:tcW w:w="4309" w:type="dxa"/>
            <w:tcMar>
              <w:top w:w="90" w:type="dxa"/>
              <w:left w:w="110" w:type="dxa"/>
              <w:bottom w:w="90" w:type="dxa"/>
              <w:right w:w="110" w:type="dxa"/>
            </w:tcMar>
            <w:vAlign w:val="center"/>
          </w:tcPr>
          <w:p w14:paraId="68D6A32C" w14:textId="77777777" w:rsidR="00D06460" w:rsidRPr="00E71705" w:rsidRDefault="00000000">
            <w:pPr>
              <w:rPr>
                <w:rFonts w:ascii="Avenir" w:hAnsi="Avenir"/>
              </w:rPr>
            </w:pPr>
            <w:r w:rsidRPr="00E71705">
              <w:rPr>
                <w:rFonts w:ascii="Avenir" w:hAnsi="Avenir"/>
                <w:sz w:val="17"/>
              </w:rPr>
              <w:t>Limited impact, no safety risk</w:t>
            </w:r>
          </w:p>
        </w:tc>
        <w:tc>
          <w:tcPr>
            <w:tcW w:w="2608" w:type="dxa"/>
            <w:tcMar>
              <w:top w:w="90" w:type="dxa"/>
              <w:left w:w="110" w:type="dxa"/>
              <w:bottom w:w="90" w:type="dxa"/>
              <w:right w:w="110" w:type="dxa"/>
            </w:tcMar>
            <w:vAlign w:val="center"/>
          </w:tcPr>
          <w:p w14:paraId="0D3EB0EB"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3915EA5C" w14:textId="77777777" w:rsidR="00D06460" w:rsidRPr="00E71705" w:rsidRDefault="00D06460">
            <w:pPr>
              <w:rPr>
                <w:rFonts w:ascii="Avenir" w:hAnsi="Avenir"/>
              </w:rPr>
            </w:pPr>
          </w:p>
        </w:tc>
      </w:tr>
      <w:tr w:rsidR="00D06460" w:rsidRPr="00E71705" w14:paraId="1390814E" w14:textId="77777777">
        <w:trPr>
          <w:cantSplit/>
          <w:jc w:val="center"/>
        </w:trPr>
        <w:tc>
          <w:tcPr>
            <w:tcW w:w="1361" w:type="dxa"/>
            <w:shd w:val="clear" w:color="auto" w:fill="F8FBFC"/>
            <w:tcMar>
              <w:top w:w="90" w:type="dxa"/>
              <w:left w:w="110" w:type="dxa"/>
              <w:bottom w:w="90" w:type="dxa"/>
              <w:right w:w="110" w:type="dxa"/>
            </w:tcMar>
            <w:vAlign w:val="center"/>
          </w:tcPr>
          <w:p w14:paraId="7A66359E" w14:textId="77777777" w:rsidR="00D06460" w:rsidRPr="00E71705" w:rsidRDefault="00000000">
            <w:pPr>
              <w:rPr>
                <w:rFonts w:ascii="Avenir" w:hAnsi="Avenir"/>
              </w:rPr>
            </w:pPr>
            <w:r w:rsidRPr="00E71705">
              <w:rPr>
                <w:rFonts w:ascii="Avenir" w:hAnsi="Avenir"/>
                <w:sz w:val="17"/>
              </w:rPr>
              <w:t>2 – Critical</w:t>
            </w:r>
          </w:p>
        </w:tc>
        <w:tc>
          <w:tcPr>
            <w:tcW w:w="4309" w:type="dxa"/>
            <w:shd w:val="clear" w:color="auto" w:fill="F8FBFC"/>
            <w:tcMar>
              <w:top w:w="90" w:type="dxa"/>
              <w:left w:w="110" w:type="dxa"/>
              <w:bottom w:w="90" w:type="dxa"/>
              <w:right w:w="110" w:type="dxa"/>
            </w:tcMar>
            <w:vAlign w:val="center"/>
          </w:tcPr>
          <w:p w14:paraId="3E23E3D0" w14:textId="77777777" w:rsidR="00D06460" w:rsidRPr="00E71705" w:rsidRDefault="00000000">
            <w:pPr>
              <w:rPr>
                <w:rFonts w:ascii="Avenir" w:hAnsi="Avenir"/>
              </w:rPr>
            </w:pPr>
            <w:r w:rsidRPr="00E71705">
              <w:rPr>
                <w:rFonts w:ascii="Avenir" w:hAnsi="Avenir"/>
                <w:sz w:val="17"/>
              </w:rPr>
              <w:t>Production disruption or multiple systems affected</w:t>
            </w:r>
          </w:p>
        </w:tc>
        <w:tc>
          <w:tcPr>
            <w:tcW w:w="2608" w:type="dxa"/>
            <w:shd w:val="clear" w:color="auto" w:fill="F8FBFC"/>
            <w:tcMar>
              <w:top w:w="90" w:type="dxa"/>
              <w:left w:w="110" w:type="dxa"/>
              <w:bottom w:w="90" w:type="dxa"/>
              <w:right w:w="110" w:type="dxa"/>
            </w:tcMar>
            <w:vAlign w:val="center"/>
          </w:tcPr>
          <w:p w14:paraId="01E76E52"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267FE568" w14:textId="77777777" w:rsidR="00D06460" w:rsidRPr="00E71705" w:rsidRDefault="00D06460">
            <w:pPr>
              <w:rPr>
                <w:rFonts w:ascii="Avenir" w:hAnsi="Avenir"/>
              </w:rPr>
            </w:pPr>
          </w:p>
        </w:tc>
      </w:tr>
      <w:tr w:rsidR="00D06460" w:rsidRPr="00E71705" w14:paraId="77307397" w14:textId="77777777">
        <w:trPr>
          <w:cantSplit/>
          <w:jc w:val="center"/>
        </w:trPr>
        <w:tc>
          <w:tcPr>
            <w:tcW w:w="1361" w:type="dxa"/>
            <w:tcMar>
              <w:top w:w="90" w:type="dxa"/>
              <w:left w:w="110" w:type="dxa"/>
              <w:bottom w:w="90" w:type="dxa"/>
              <w:right w:w="110" w:type="dxa"/>
            </w:tcMar>
            <w:vAlign w:val="center"/>
          </w:tcPr>
          <w:p w14:paraId="29BD527F" w14:textId="77777777" w:rsidR="00D06460" w:rsidRPr="00E71705" w:rsidRDefault="00000000">
            <w:pPr>
              <w:rPr>
                <w:rFonts w:ascii="Avenir" w:hAnsi="Avenir"/>
              </w:rPr>
            </w:pPr>
            <w:r w:rsidRPr="00E71705">
              <w:rPr>
                <w:rFonts w:ascii="Avenir" w:hAnsi="Avenir"/>
                <w:sz w:val="17"/>
              </w:rPr>
              <w:t>3 – Crisis</w:t>
            </w:r>
          </w:p>
        </w:tc>
        <w:tc>
          <w:tcPr>
            <w:tcW w:w="4309" w:type="dxa"/>
            <w:tcMar>
              <w:top w:w="90" w:type="dxa"/>
              <w:left w:w="110" w:type="dxa"/>
              <w:bottom w:w="90" w:type="dxa"/>
              <w:right w:w="110" w:type="dxa"/>
            </w:tcMar>
            <w:vAlign w:val="center"/>
          </w:tcPr>
          <w:p w14:paraId="5F129EB6" w14:textId="77777777" w:rsidR="00D06460" w:rsidRPr="00E71705" w:rsidRDefault="00000000">
            <w:pPr>
              <w:rPr>
                <w:rFonts w:ascii="Avenir" w:hAnsi="Avenir"/>
                <w:lang w:val="de-DE"/>
              </w:rPr>
            </w:pPr>
            <w:r w:rsidRPr="00E71705">
              <w:rPr>
                <w:rFonts w:ascii="Avenir" w:hAnsi="Avenir"/>
                <w:sz w:val="17"/>
                <w:lang w:val="de-DE"/>
              </w:rPr>
              <w:t>Cross-plant impact, safety/environmental risk, or significant external impact</w:t>
            </w:r>
          </w:p>
        </w:tc>
        <w:tc>
          <w:tcPr>
            <w:tcW w:w="2608" w:type="dxa"/>
            <w:tcMar>
              <w:top w:w="90" w:type="dxa"/>
              <w:left w:w="110" w:type="dxa"/>
              <w:bottom w:w="90" w:type="dxa"/>
              <w:right w:w="110" w:type="dxa"/>
            </w:tcMar>
            <w:vAlign w:val="center"/>
          </w:tcPr>
          <w:p w14:paraId="685F9E61" w14:textId="77777777" w:rsidR="00D06460" w:rsidRPr="00E71705" w:rsidRDefault="00D06460">
            <w:pPr>
              <w:rPr>
                <w:rFonts w:ascii="Avenir" w:hAnsi="Avenir"/>
                <w:lang w:val="de-DE"/>
              </w:rPr>
            </w:pPr>
          </w:p>
        </w:tc>
        <w:tc>
          <w:tcPr>
            <w:tcW w:w="1474" w:type="dxa"/>
            <w:tcMar>
              <w:top w:w="90" w:type="dxa"/>
              <w:left w:w="110" w:type="dxa"/>
              <w:bottom w:w="90" w:type="dxa"/>
              <w:right w:w="110" w:type="dxa"/>
            </w:tcMar>
            <w:vAlign w:val="center"/>
          </w:tcPr>
          <w:p w14:paraId="374BEF84" w14:textId="77777777" w:rsidR="00D06460" w:rsidRPr="00E71705" w:rsidRDefault="00D06460">
            <w:pPr>
              <w:rPr>
                <w:rFonts w:ascii="Avenir" w:hAnsi="Avenir"/>
                <w:lang w:val="de-DE"/>
              </w:rPr>
            </w:pPr>
          </w:p>
        </w:tc>
      </w:tr>
    </w:tbl>
    <w:p w14:paraId="18CF637D" w14:textId="77777777" w:rsidR="00D06460" w:rsidRPr="00E71705" w:rsidRDefault="00D06460">
      <w:pPr>
        <w:spacing w:after="0"/>
        <w:rPr>
          <w:rFonts w:ascii="Avenir" w:hAnsi="Avenir"/>
          <w:lang w:val="de-DE"/>
        </w:rPr>
      </w:pPr>
    </w:p>
    <w:p w14:paraId="2AAFF942" w14:textId="77777777" w:rsidR="00E71705" w:rsidRDefault="00E71705">
      <w:pPr>
        <w:rPr>
          <w:rFonts w:ascii="Avenir" w:eastAsiaTheme="majorEastAsia" w:hAnsi="Avenir" w:cstheme="majorBidi"/>
          <w:b/>
          <w:bCs/>
          <w:color w:val="1A9DD9"/>
          <w:sz w:val="34"/>
          <w:szCs w:val="28"/>
        </w:rPr>
      </w:pPr>
      <w:r>
        <w:rPr>
          <w:rFonts w:ascii="Avenir" w:hAnsi="Avenir"/>
        </w:rPr>
        <w:br w:type="page"/>
      </w:r>
    </w:p>
    <w:p w14:paraId="67288128" w14:textId="7845D958" w:rsidR="00D06460" w:rsidRPr="00E71705" w:rsidRDefault="00000000">
      <w:pPr>
        <w:pStyle w:val="berschrift1"/>
        <w:rPr>
          <w:rFonts w:ascii="Avenir" w:hAnsi="Avenir"/>
        </w:rPr>
      </w:pPr>
      <w:r w:rsidRPr="00E71705">
        <w:rPr>
          <w:rFonts w:ascii="Avenir" w:hAnsi="Avenir"/>
        </w:rPr>
        <w:lastRenderedPageBreak/>
        <w:t>4. Critical Assets and Dependencies</w:t>
      </w:r>
    </w:p>
    <w:tbl>
      <w:tblPr>
        <w:tblStyle w:val="Tabellenraster"/>
        <w:tblW w:w="0" w:type="auto"/>
        <w:jc w:val="center"/>
        <w:tblLook w:val="04A0" w:firstRow="1" w:lastRow="0" w:firstColumn="1" w:lastColumn="0" w:noHBand="0" w:noVBand="1"/>
      </w:tblPr>
      <w:tblGrid>
        <w:gridCol w:w="1928"/>
        <w:gridCol w:w="1134"/>
        <w:gridCol w:w="1531"/>
        <w:gridCol w:w="1984"/>
        <w:gridCol w:w="2154"/>
        <w:gridCol w:w="1020"/>
      </w:tblGrid>
      <w:tr w:rsidR="00D06460" w:rsidRPr="00E71705" w14:paraId="4E8135C7" w14:textId="77777777">
        <w:trPr>
          <w:tblHeader/>
          <w:jc w:val="center"/>
        </w:trPr>
        <w:tc>
          <w:tcPr>
            <w:tcW w:w="1928" w:type="dxa"/>
            <w:shd w:val="clear" w:color="auto" w:fill="1A9DD9"/>
            <w:tcMar>
              <w:top w:w="90" w:type="dxa"/>
              <w:left w:w="110" w:type="dxa"/>
              <w:bottom w:w="90" w:type="dxa"/>
              <w:right w:w="110" w:type="dxa"/>
            </w:tcMar>
            <w:vAlign w:val="center"/>
          </w:tcPr>
          <w:p w14:paraId="17EFD811" w14:textId="77777777" w:rsidR="00D06460" w:rsidRPr="00E71705" w:rsidRDefault="00000000">
            <w:pPr>
              <w:jc w:val="center"/>
              <w:rPr>
                <w:rFonts w:ascii="Avenir" w:hAnsi="Avenir"/>
              </w:rPr>
            </w:pPr>
            <w:r w:rsidRPr="00E71705">
              <w:rPr>
                <w:rFonts w:ascii="Avenir" w:hAnsi="Avenir"/>
                <w:b/>
                <w:color w:val="FFFFFF"/>
              </w:rPr>
              <w:t>Asset / Line</w:t>
            </w:r>
          </w:p>
        </w:tc>
        <w:tc>
          <w:tcPr>
            <w:tcW w:w="1134" w:type="dxa"/>
            <w:shd w:val="clear" w:color="auto" w:fill="1A9DD9"/>
            <w:tcMar>
              <w:top w:w="90" w:type="dxa"/>
              <w:left w:w="110" w:type="dxa"/>
              <w:bottom w:w="90" w:type="dxa"/>
              <w:right w:w="110" w:type="dxa"/>
            </w:tcMar>
            <w:vAlign w:val="center"/>
          </w:tcPr>
          <w:p w14:paraId="6740B34E" w14:textId="77777777" w:rsidR="00D06460" w:rsidRPr="00E71705" w:rsidRDefault="00000000">
            <w:pPr>
              <w:jc w:val="center"/>
              <w:rPr>
                <w:rFonts w:ascii="Avenir" w:hAnsi="Avenir"/>
              </w:rPr>
            </w:pPr>
            <w:r w:rsidRPr="00E71705">
              <w:rPr>
                <w:rFonts w:ascii="Avenir" w:hAnsi="Avenir"/>
                <w:b/>
                <w:color w:val="FFFFFF"/>
              </w:rPr>
              <w:t>Criticality</w:t>
            </w:r>
          </w:p>
        </w:tc>
        <w:tc>
          <w:tcPr>
            <w:tcW w:w="1531" w:type="dxa"/>
            <w:shd w:val="clear" w:color="auto" w:fill="1A9DD9"/>
            <w:tcMar>
              <w:top w:w="90" w:type="dxa"/>
              <w:left w:w="110" w:type="dxa"/>
              <w:bottom w:w="90" w:type="dxa"/>
              <w:right w:w="110" w:type="dxa"/>
            </w:tcMar>
            <w:vAlign w:val="center"/>
          </w:tcPr>
          <w:p w14:paraId="382B9AD7" w14:textId="77777777" w:rsidR="00D06460" w:rsidRPr="00E71705" w:rsidRDefault="00000000">
            <w:pPr>
              <w:jc w:val="center"/>
              <w:rPr>
                <w:rFonts w:ascii="Avenir" w:hAnsi="Avenir"/>
              </w:rPr>
            </w:pPr>
            <w:r w:rsidRPr="00E71705">
              <w:rPr>
                <w:rFonts w:ascii="Avenir" w:hAnsi="Avenir"/>
                <w:b/>
                <w:color w:val="FFFFFF"/>
              </w:rPr>
              <w:t>Owner</w:t>
            </w:r>
          </w:p>
        </w:tc>
        <w:tc>
          <w:tcPr>
            <w:tcW w:w="1984" w:type="dxa"/>
            <w:shd w:val="clear" w:color="auto" w:fill="1A9DD9"/>
            <w:tcMar>
              <w:top w:w="90" w:type="dxa"/>
              <w:left w:w="110" w:type="dxa"/>
              <w:bottom w:w="90" w:type="dxa"/>
              <w:right w:w="110" w:type="dxa"/>
            </w:tcMar>
            <w:vAlign w:val="center"/>
          </w:tcPr>
          <w:p w14:paraId="7BE00C55" w14:textId="77777777" w:rsidR="00D06460" w:rsidRPr="00E71705" w:rsidRDefault="00000000">
            <w:pPr>
              <w:jc w:val="center"/>
              <w:rPr>
                <w:rFonts w:ascii="Avenir" w:hAnsi="Avenir"/>
              </w:rPr>
            </w:pPr>
            <w:r w:rsidRPr="00E71705">
              <w:rPr>
                <w:rFonts w:ascii="Avenir" w:hAnsi="Avenir"/>
                <w:b/>
                <w:color w:val="FFFFFF"/>
              </w:rPr>
              <w:t>PLC/HMI/SCADA</w:t>
            </w:r>
          </w:p>
        </w:tc>
        <w:tc>
          <w:tcPr>
            <w:tcW w:w="2154" w:type="dxa"/>
            <w:shd w:val="clear" w:color="auto" w:fill="1A9DD9"/>
            <w:tcMar>
              <w:top w:w="90" w:type="dxa"/>
              <w:left w:w="110" w:type="dxa"/>
              <w:bottom w:w="90" w:type="dxa"/>
              <w:right w:w="110" w:type="dxa"/>
            </w:tcMar>
            <w:vAlign w:val="center"/>
          </w:tcPr>
          <w:p w14:paraId="5D461E1A" w14:textId="77777777" w:rsidR="00D06460" w:rsidRPr="00E71705" w:rsidRDefault="00000000">
            <w:pPr>
              <w:jc w:val="center"/>
              <w:rPr>
                <w:rFonts w:ascii="Avenir" w:hAnsi="Avenir"/>
              </w:rPr>
            </w:pPr>
            <w:r w:rsidRPr="00E71705">
              <w:rPr>
                <w:rFonts w:ascii="Avenir" w:hAnsi="Avenir"/>
                <w:b/>
                <w:color w:val="FFFFFF"/>
              </w:rPr>
              <w:t>Dependencies</w:t>
            </w:r>
          </w:p>
        </w:tc>
        <w:tc>
          <w:tcPr>
            <w:tcW w:w="1020" w:type="dxa"/>
            <w:shd w:val="clear" w:color="auto" w:fill="1A9DD9"/>
            <w:tcMar>
              <w:top w:w="90" w:type="dxa"/>
              <w:left w:w="110" w:type="dxa"/>
              <w:bottom w:w="90" w:type="dxa"/>
              <w:right w:w="110" w:type="dxa"/>
            </w:tcMar>
            <w:vAlign w:val="center"/>
          </w:tcPr>
          <w:p w14:paraId="65FDA3C9" w14:textId="77777777" w:rsidR="00D06460" w:rsidRPr="00E71705" w:rsidRDefault="00000000">
            <w:pPr>
              <w:jc w:val="center"/>
              <w:rPr>
                <w:rFonts w:ascii="Avenir" w:hAnsi="Avenir"/>
              </w:rPr>
            </w:pPr>
            <w:r w:rsidRPr="00E71705">
              <w:rPr>
                <w:rFonts w:ascii="Avenir" w:hAnsi="Avenir"/>
                <w:b/>
                <w:color w:val="FFFFFF"/>
              </w:rPr>
              <w:t>RTO / RPO</w:t>
            </w:r>
          </w:p>
        </w:tc>
      </w:tr>
      <w:tr w:rsidR="00D06460" w:rsidRPr="00E71705" w14:paraId="7C245B60" w14:textId="77777777">
        <w:trPr>
          <w:cantSplit/>
          <w:jc w:val="center"/>
        </w:trPr>
        <w:tc>
          <w:tcPr>
            <w:tcW w:w="1928" w:type="dxa"/>
            <w:tcMar>
              <w:top w:w="90" w:type="dxa"/>
              <w:left w:w="110" w:type="dxa"/>
              <w:bottom w:w="90" w:type="dxa"/>
              <w:right w:w="110" w:type="dxa"/>
            </w:tcMar>
            <w:vAlign w:val="center"/>
          </w:tcPr>
          <w:p w14:paraId="4DF8F260"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27739F8" w14:textId="77777777" w:rsidR="00D06460" w:rsidRPr="00E71705" w:rsidRDefault="00D06460">
            <w:pPr>
              <w:rPr>
                <w:rFonts w:ascii="Avenir" w:hAnsi="Avenir"/>
              </w:rPr>
            </w:pPr>
          </w:p>
        </w:tc>
        <w:tc>
          <w:tcPr>
            <w:tcW w:w="1531" w:type="dxa"/>
            <w:tcMar>
              <w:top w:w="90" w:type="dxa"/>
              <w:left w:w="110" w:type="dxa"/>
              <w:bottom w:w="90" w:type="dxa"/>
              <w:right w:w="110" w:type="dxa"/>
            </w:tcMar>
            <w:vAlign w:val="center"/>
          </w:tcPr>
          <w:p w14:paraId="12F7CAEB"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47305B75"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2531794A"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7606C0EE" w14:textId="77777777" w:rsidR="00D06460" w:rsidRPr="00E71705" w:rsidRDefault="00D06460">
            <w:pPr>
              <w:rPr>
                <w:rFonts w:ascii="Avenir" w:hAnsi="Avenir"/>
              </w:rPr>
            </w:pPr>
          </w:p>
        </w:tc>
      </w:tr>
      <w:tr w:rsidR="00D06460" w:rsidRPr="00E71705" w14:paraId="47D49A19" w14:textId="77777777">
        <w:trPr>
          <w:cantSplit/>
          <w:jc w:val="center"/>
        </w:trPr>
        <w:tc>
          <w:tcPr>
            <w:tcW w:w="1928" w:type="dxa"/>
            <w:shd w:val="clear" w:color="auto" w:fill="F8FBFC"/>
            <w:tcMar>
              <w:top w:w="90" w:type="dxa"/>
              <w:left w:w="110" w:type="dxa"/>
              <w:bottom w:w="90" w:type="dxa"/>
              <w:right w:w="110" w:type="dxa"/>
            </w:tcMar>
            <w:vAlign w:val="center"/>
          </w:tcPr>
          <w:p w14:paraId="19D267E4"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37E84C9A" w14:textId="77777777" w:rsidR="00D06460" w:rsidRPr="00E71705" w:rsidRDefault="00D06460">
            <w:pPr>
              <w:rPr>
                <w:rFonts w:ascii="Avenir" w:hAnsi="Avenir"/>
              </w:rPr>
            </w:pPr>
          </w:p>
        </w:tc>
        <w:tc>
          <w:tcPr>
            <w:tcW w:w="1531" w:type="dxa"/>
            <w:shd w:val="clear" w:color="auto" w:fill="F8FBFC"/>
            <w:tcMar>
              <w:top w:w="90" w:type="dxa"/>
              <w:left w:w="110" w:type="dxa"/>
              <w:bottom w:w="90" w:type="dxa"/>
              <w:right w:w="110" w:type="dxa"/>
            </w:tcMar>
            <w:vAlign w:val="center"/>
          </w:tcPr>
          <w:p w14:paraId="65CF8151" w14:textId="77777777" w:rsidR="00D06460" w:rsidRPr="00E71705" w:rsidRDefault="00D06460">
            <w:pPr>
              <w:rPr>
                <w:rFonts w:ascii="Avenir" w:hAnsi="Avenir"/>
              </w:rPr>
            </w:pPr>
          </w:p>
        </w:tc>
        <w:tc>
          <w:tcPr>
            <w:tcW w:w="1984" w:type="dxa"/>
            <w:shd w:val="clear" w:color="auto" w:fill="F8FBFC"/>
            <w:tcMar>
              <w:top w:w="90" w:type="dxa"/>
              <w:left w:w="110" w:type="dxa"/>
              <w:bottom w:w="90" w:type="dxa"/>
              <w:right w:w="110" w:type="dxa"/>
            </w:tcMar>
            <w:vAlign w:val="center"/>
          </w:tcPr>
          <w:p w14:paraId="64A0E44E"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0B63630D"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7EDB8D9C" w14:textId="77777777" w:rsidR="00D06460" w:rsidRPr="00E71705" w:rsidRDefault="00D06460">
            <w:pPr>
              <w:rPr>
                <w:rFonts w:ascii="Avenir" w:hAnsi="Avenir"/>
              </w:rPr>
            </w:pPr>
          </w:p>
        </w:tc>
      </w:tr>
      <w:tr w:rsidR="00D06460" w:rsidRPr="00E71705" w14:paraId="013573DD" w14:textId="77777777">
        <w:trPr>
          <w:cantSplit/>
          <w:jc w:val="center"/>
        </w:trPr>
        <w:tc>
          <w:tcPr>
            <w:tcW w:w="1928" w:type="dxa"/>
            <w:tcMar>
              <w:top w:w="90" w:type="dxa"/>
              <w:left w:w="110" w:type="dxa"/>
              <w:bottom w:w="90" w:type="dxa"/>
              <w:right w:w="110" w:type="dxa"/>
            </w:tcMar>
            <w:vAlign w:val="center"/>
          </w:tcPr>
          <w:p w14:paraId="422897CF"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2A54BB2A" w14:textId="77777777" w:rsidR="00D06460" w:rsidRPr="00E71705" w:rsidRDefault="00D06460">
            <w:pPr>
              <w:rPr>
                <w:rFonts w:ascii="Avenir" w:hAnsi="Avenir"/>
              </w:rPr>
            </w:pPr>
          </w:p>
        </w:tc>
        <w:tc>
          <w:tcPr>
            <w:tcW w:w="1531" w:type="dxa"/>
            <w:tcMar>
              <w:top w:w="90" w:type="dxa"/>
              <w:left w:w="110" w:type="dxa"/>
              <w:bottom w:w="90" w:type="dxa"/>
              <w:right w:w="110" w:type="dxa"/>
            </w:tcMar>
            <w:vAlign w:val="center"/>
          </w:tcPr>
          <w:p w14:paraId="0F9D015E"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154A3517"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5AE360D6"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6006D565" w14:textId="77777777" w:rsidR="00D06460" w:rsidRPr="00E71705" w:rsidRDefault="00D06460">
            <w:pPr>
              <w:rPr>
                <w:rFonts w:ascii="Avenir" w:hAnsi="Avenir"/>
              </w:rPr>
            </w:pPr>
          </w:p>
        </w:tc>
      </w:tr>
      <w:tr w:rsidR="00D06460" w:rsidRPr="00E71705" w14:paraId="5E1BD30B" w14:textId="77777777">
        <w:trPr>
          <w:cantSplit/>
          <w:jc w:val="center"/>
        </w:trPr>
        <w:tc>
          <w:tcPr>
            <w:tcW w:w="1928" w:type="dxa"/>
            <w:shd w:val="clear" w:color="auto" w:fill="F8FBFC"/>
            <w:tcMar>
              <w:top w:w="90" w:type="dxa"/>
              <w:left w:w="110" w:type="dxa"/>
              <w:bottom w:w="90" w:type="dxa"/>
              <w:right w:w="110" w:type="dxa"/>
            </w:tcMar>
            <w:vAlign w:val="center"/>
          </w:tcPr>
          <w:p w14:paraId="7AAA9589"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7D37A812" w14:textId="77777777" w:rsidR="00D06460" w:rsidRPr="00E71705" w:rsidRDefault="00D06460">
            <w:pPr>
              <w:rPr>
                <w:rFonts w:ascii="Avenir" w:hAnsi="Avenir"/>
              </w:rPr>
            </w:pPr>
          </w:p>
        </w:tc>
        <w:tc>
          <w:tcPr>
            <w:tcW w:w="1531" w:type="dxa"/>
            <w:shd w:val="clear" w:color="auto" w:fill="F8FBFC"/>
            <w:tcMar>
              <w:top w:w="90" w:type="dxa"/>
              <w:left w:w="110" w:type="dxa"/>
              <w:bottom w:w="90" w:type="dxa"/>
              <w:right w:w="110" w:type="dxa"/>
            </w:tcMar>
            <w:vAlign w:val="center"/>
          </w:tcPr>
          <w:p w14:paraId="5B37B74B" w14:textId="77777777" w:rsidR="00D06460" w:rsidRPr="00E71705" w:rsidRDefault="00D06460">
            <w:pPr>
              <w:rPr>
                <w:rFonts w:ascii="Avenir" w:hAnsi="Avenir"/>
              </w:rPr>
            </w:pPr>
          </w:p>
        </w:tc>
        <w:tc>
          <w:tcPr>
            <w:tcW w:w="1984" w:type="dxa"/>
            <w:shd w:val="clear" w:color="auto" w:fill="F8FBFC"/>
            <w:tcMar>
              <w:top w:w="90" w:type="dxa"/>
              <w:left w:w="110" w:type="dxa"/>
              <w:bottom w:w="90" w:type="dxa"/>
              <w:right w:w="110" w:type="dxa"/>
            </w:tcMar>
            <w:vAlign w:val="center"/>
          </w:tcPr>
          <w:p w14:paraId="037FA2B9"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52924AF4"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515251E0" w14:textId="77777777" w:rsidR="00D06460" w:rsidRPr="00E71705" w:rsidRDefault="00D06460">
            <w:pPr>
              <w:rPr>
                <w:rFonts w:ascii="Avenir" w:hAnsi="Avenir"/>
              </w:rPr>
            </w:pPr>
          </w:p>
        </w:tc>
      </w:tr>
      <w:tr w:rsidR="00D06460" w:rsidRPr="00E71705" w14:paraId="5C84976D" w14:textId="77777777">
        <w:trPr>
          <w:cantSplit/>
          <w:jc w:val="center"/>
        </w:trPr>
        <w:tc>
          <w:tcPr>
            <w:tcW w:w="1928" w:type="dxa"/>
            <w:tcMar>
              <w:top w:w="90" w:type="dxa"/>
              <w:left w:w="110" w:type="dxa"/>
              <w:bottom w:w="90" w:type="dxa"/>
              <w:right w:w="110" w:type="dxa"/>
            </w:tcMar>
            <w:vAlign w:val="center"/>
          </w:tcPr>
          <w:p w14:paraId="6C7C3093"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73606099" w14:textId="77777777" w:rsidR="00D06460" w:rsidRPr="00E71705" w:rsidRDefault="00D06460">
            <w:pPr>
              <w:rPr>
                <w:rFonts w:ascii="Avenir" w:hAnsi="Avenir"/>
              </w:rPr>
            </w:pPr>
          </w:p>
        </w:tc>
        <w:tc>
          <w:tcPr>
            <w:tcW w:w="1531" w:type="dxa"/>
            <w:tcMar>
              <w:top w:w="90" w:type="dxa"/>
              <w:left w:w="110" w:type="dxa"/>
              <w:bottom w:w="90" w:type="dxa"/>
              <w:right w:w="110" w:type="dxa"/>
            </w:tcMar>
            <w:vAlign w:val="center"/>
          </w:tcPr>
          <w:p w14:paraId="5366CEAF"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2A13E837"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58C05B3F"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667974D9" w14:textId="77777777" w:rsidR="00D06460" w:rsidRPr="00E71705" w:rsidRDefault="00D06460">
            <w:pPr>
              <w:rPr>
                <w:rFonts w:ascii="Avenir" w:hAnsi="Avenir"/>
              </w:rPr>
            </w:pPr>
          </w:p>
        </w:tc>
      </w:tr>
    </w:tbl>
    <w:p w14:paraId="65B20E55" w14:textId="77777777" w:rsidR="00D06460" w:rsidRPr="00E71705" w:rsidRDefault="00D06460">
      <w:pPr>
        <w:spacing w:after="0"/>
        <w:rPr>
          <w:rFonts w:ascii="Avenir" w:hAnsi="Avenir"/>
        </w:rPr>
      </w:pPr>
    </w:p>
    <w:p w14:paraId="7ADCB5A2" w14:textId="77777777" w:rsidR="00D06460" w:rsidRPr="00E71705" w:rsidRDefault="00000000">
      <w:pPr>
        <w:pStyle w:val="berschrift2"/>
        <w:rPr>
          <w:rFonts w:ascii="Avenir" w:hAnsi="Avenir"/>
        </w:rPr>
      </w:pPr>
      <w:r w:rsidRPr="00E71705">
        <w:rPr>
          <w:rFonts w:ascii="Avenir" w:hAnsi="Avenir"/>
        </w:rPr>
        <w:t>Prioritization Criteria</w:t>
      </w:r>
    </w:p>
    <w:p w14:paraId="0030F121" w14:textId="77777777" w:rsidR="00D06460" w:rsidRPr="00E71705" w:rsidRDefault="00000000">
      <w:pPr>
        <w:pStyle w:val="Aufzhlungszeichen"/>
        <w:spacing w:after="40"/>
        <w:rPr>
          <w:rFonts w:ascii="Avenir" w:hAnsi="Avenir"/>
        </w:rPr>
      </w:pPr>
      <w:r w:rsidRPr="00E71705">
        <w:rPr>
          <w:rFonts w:ascii="Segoe UI Symbol" w:hAnsi="Segoe UI Symbol" w:cs="Segoe UI Symbol"/>
        </w:rPr>
        <w:t>☐ Safety of people and the environment</w:t>
      </w:r>
      <w:r w:rsidRPr="00E71705">
        <w:rPr>
          <w:rFonts w:ascii="Avenir" w:hAnsi="Avenir"/>
        </w:rPr>
        <w:t xml:space="preserve"/>
      </w:r>
    </w:p>
    <w:p w14:paraId="709F3A67" w14:textId="77777777" w:rsidR="00D06460" w:rsidRPr="00E71705" w:rsidRDefault="00000000">
      <w:pPr>
        <w:pStyle w:val="Aufzhlungszeichen"/>
        <w:spacing w:after="40"/>
        <w:rPr>
          <w:rFonts w:ascii="Avenir" w:hAnsi="Avenir"/>
        </w:rPr>
      </w:pPr>
      <w:r w:rsidRPr="00E71705">
        <w:rPr>
          <w:rFonts w:ascii="Segoe UI Symbol" w:hAnsi="Segoe UI Symbol" w:cs="Segoe UI Symbol"/>
        </w:rPr>
        <w:t>☐ Impact on delivery capability and quality</w:t>
      </w:r>
      <w:r w:rsidRPr="00E71705">
        <w:rPr>
          <w:rFonts w:ascii="Avenir" w:hAnsi="Avenir"/>
        </w:rPr>
        <w:t xml:space="preserve"/>
      </w:r>
    </w:p>
    <w:p w14:paraId="27908332" w14:textId="77777777" w:rsidR="00D06460" w:rsidRPr="00E71705" w:rsidRDefault="00000000">
      <w:pPr>
        <w:pStyle w:val="Aufzhlungszeichen"/>
        <w:spacing w:after="40"/>
        <w:rPr>
          <w:rFonts w:ascii="Avenir" w:hAnsi="Avenir"/>
        </w:rPr>
      </w:pPr>
      <w:r w:rsidRPr="00E71705">
        <w:rPr>
          <w:rFonts w:ascii="Segoe UI Symbol" w:hAnsi="Segoe UI Symbol" w:cs="Segoe UI Symbol"/>
        </w:rPr>
        <w:t>☐ Dependencies of other lines or utilities</w:t>
      </w:r>
      <w:r w:rsidRPr="00E71705">
        <w:rPr>
          <w:rFonts w:ascii="Avenir" w:hAnsi="Avenir"/>
        </w:rPr>
        <w:t xml:space="preserve"/>
      </w:r>
    </w:p>
    <w:p w14:paraId="6E05EE1A"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Availability of replacement hardware, software, and expertise</w:t>
      </w:r>
      <w:r w:rsidRPr="00E71705">
        <w:rPr>
          <w:rFonts w:ascii="Avenir" w:hAnsi="Avenir"/>
          <w:lang w:val="de-DE"/>
        </w:rPr>
        <w:t xml:space="preserve"/>
      </w:r>
    </w:p>
    <w:p w14:paraId="748C4C96"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Existence, age, and verifiability of backups</w:t>
      </w:r>
      <w:r w:rsidRPr="00E71705">
        <w:rPr>
          <w:rFonts w:ascii="Avenir" w:hAnsi="Avenir"/>
          <w:lang w:val="de-DE"/>
        </w:rPr>
        <w:t xml:space="preserve"/>
      </w:r>
    </w:p>
    <w:p w14:paraId="4562FB1F" w14:textId="77777777" w:rsidR="00D06460" w:rsidRPr="00E71705" w:rsidRDefault="00000000">
      <w:pPr>
        <w:rPr>
          <w:rFonts w:ascii="Avenir" w:hAnsi="Avenir"/>
          <w:lang w:val="de-DE"/>
        </w:rPr>
      </w:pPr>
      <w:r w:rsidRPr="00E71705">
        <w:rPr>
          <w:rFonts w:ascii="Avenir" w:hAnsi="Avenir"/>
          <w:lang w:val="de-DE"/>
        </w:rPr>
        <w:br w:type="page"/>
      </w:r>
    </w:p>
    <w:p w14:paraId="0148AC02" w14:textId="77777777" w:rsidR="00D06460" w:rsidRPr="00E71705" w:rsidRDefault="00000000">
      <w:pPr>
        <w:pStyle w:val="berschrift1"/>
        <w:rPr>
          <w:rFonts w:ascii="Avenir" w:hAnsi="Avenir"/>
          <w:lang w:val="de-DE"/>
        </w:rPr>
      </w:pPr>
      <w:r w:rsidRPr="00E71705">
        <w:rPr>
          <w:rFonts w:ascii="Avenir" w:hAnsi="Avenir"/>
          <w:lang w:val="de-DE"/>
        </w:rPr>
        <w:lastRenderedPageBreak/>
        <w:t>5. Detection, Assessment, and Classification</w:t>
      </w:r>
    </w:p>
    <w:p w14:paraId="5BFB70BD" w14:textId="77777777" w:rsidR="00D06460" w:rsidRPr="00E71705" w:rsidRDefault="00000000">
      <w:pPr>
        <w:pStyle w:val="berschrift2"/>
        <w:rPr>
          <w:rFonts w:ascii="Avenir" w:hAnsi="Avenir"/>
          <w:lang w:val="de-DE"/>
        </w:rPr>
      </w:pPr>
      <w:r w:rsidRPr="00E71705">
        <w:rPr>
          <w:rFonts w:ascii="Avenir" w:hAnsi="Avenir"/>
          <w:lang w:val="de-DE"/>
        </w:rPr>
        <w:t>Observed Indicators</w:t>
      </w:r>
    </w:p>
    <w:p w14:paraId="5820DC59" w14:textId="77777777" w:rsidR="00D06460" w:rsidRPr="00E71705" w:rsidRDefault="00000000">
      <w:pPr>
        <w:pStyle w:val="Aufzhlungszeichen"/>
        <w:spacing w:after="40"/>
        <w:rPr>
          <w:rFonts w:ascii="Avenir" w:hAnsi="Avenir"/>
        </w:rPr>
      </w:pPr>
      <w:r w:rsidRPr="00E71705">
        <w:rPr>
          <w:rFonts w:ascii="Segoe UI Symbol" w:hAnsi="Segoe UI Symbol" w:cs="Segoe UI Symbol"/>
        </w:rPr>
        <w:t>☐ Unexpected program or parameter changes</w:t>
      </w:r>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
    <w:p w14:paraId="7FB237E4" w14:textId="77777777" w:rsidR="00D06460" w:rsidRPr="00E71705" w:rsidRDefault="00000000">
      <w:pPr>
        <w:pStyle w:val="Aufzhlungszeichen"/>
        <w:spacing w:after="40"/>
        <w:rPr>
          <w:rFonts w:ascii="Avenir" w:hAnsi="Avenir"/>
        </w:rPr>
      </w:pPr>
      <w:r w:rsidRPr="00E71705">
        <w:rPr>
          <w:rFonts w:ascii="Segoe UI Symbol" w:hAnsi="Segoe UI Symbol" w:cs="Segoe UI Symbol"/>
        </w:rPr>
        <w:t>☐ Unplanned restarts or communication failures</w:t>
      </w:r>
      <w:r w:rsidRPr="00E71705">
        <w:rPr>
          <w:rFonts w:ascii="Avenir" w:hAnsi="Avenir"/>
        </w:rPr>
        <w:t xml:space="preserve"/>
      </w:r>
    </w:p>
    <w:p w14:paraId="731725CE" w14:textId="77777777" w:rsidR="00D06460" w:rsidRPr="00E71705" w:rsidRDefault="00000000">
      <w:pPr>
        <w:pStyle w:val="Aufzhlungszeichen"/>
        <w:spacing w:after="40"/>
        <w:rPr>
          <w:rFonts w:ascii="Avenir" w:hAnsi="Avenir"/>
        </w:rPr>
      </w:pPr>
      <w:r w:rsidRPr="00E71705">
        <w:rPr>
          <w:rFonts w:ascii="Segoe UI Symbol" w:hAnsi="Segoe UI Symbol" w:cs="Segoe UI Symbol"/>
        </w:rPr>
        <w:t>☐ Abnormal plant behavior or operator displays</w:t>
      </w:r>
      <w:r w:rsidRPr="00E71705">
        <w:rPr>
          <w:rFonts w:ascii="Avenir" w:hAnsi="Avenir"/>
        </w:rPr>
        <w:t xml:space="preserve"/>
      </w:r>
    </w:p>
    <w:p w14:paraId="5A1232F7" w14:textId="77777777" w:rsidR="00D06460" w:rsidRPr="00E71705" w:rsidRDefault="00000000">
      <w:pPr>
        <w:pStyle w:val="Aufzhlungszeichen"/>
        <w:spacing w:after="40"/>
        <w:rPr>
          <w:rFonts w:ascii="Avenir" w:hAnsi="Avenir"/>
        </w:rPr>
      </w:pPr>
      <w:r w:rsidRPr="00E71705">
        <w:rPr>
          <w:rFonts w:ascii="Segoe UI Symbol" w:hAnsi="Segoe UI Symbol" w:cs="Segoe UI Symbol"/>
        </w:rPr>
        <w:t>☐ Failed backups or unknown version states</w:t>
      </w:r>
      <w:r w:rsidRPr="00E71705">
        <w:rPr>
          <w:rFonts w:ascii="Avenir" w:hAnsi="Avenir"/>
        </w:rPr>
        <w:t xml:space="preserve"/>
      </w:r>
    </w:p>
    <w:p w14:paraId="073A1390" w14:textId="77777777" w:rsidR="00D06460" w:rsidRPr="00E71705" w:rsidRDefault="00000000">
      <w:pPr>
        <w:pStyle w:val="Aufzhlungszeichen"/>
        <w:spacing w:after="40"/>
        <w:rPr>
          <w:rFonts w:ascii="Avenir" w:hAnsi="Avenir"/>
        </w:rPr>
      </w:pPr>
      <w:r w:rsidRPr="00E71705">
        <w:rPr>
          <w:rFonts w:ascii="Segoe UI Symbol" w:hAnsi="Segoe UI Symbol" w:cs="Segoe UI Symbol"/>
        </w:rPr>
        <w:t>☐ Unusual user accounts, remote access, or connections</w:t>
      </w:r>
      <w:r w:rsidRPr="00E71705">
        <w:rPr>
          <w:rFonts w:ascii="Avenir" w:hAnsi="Avenir"/>
        </w:rPr>
        <w:t xml:space="preserve"/>
      </w:r>
    </w:p>
    <w:p w14:paraId="5A0D2904"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Information from IT Security, manufacturers, partners, or authorities</w:t>
      </w:r>
      <w:r w:rsidRPr="00E71705">
        <w:rPr>
          <w:rFonts w:ascii="Avenir" w:hAnsi="Avenir"/>
          <w:lang w:val="de-DE"/>
        </w:rPr>
        <w:t xml:space="preserve"/>
      </w:r>
    </w:p>
    <w:tbl>
      <w:tblPr>
        <w:tblStyle w:val="Tabellenraster"/>
        <w:tblW w:w="0" w:type="auto"/>
        <w:jc w:val="center"/>
        <w:tblLook w:val="04A0" w:firstRow="1" w:lastRow="0" w:firstColumn="1" w:lastColumn="0" w:noHBand="0" w:noVBand="1"/>
      </w:tblPr>
      <w:tblGrid>
        <w:gridCol w:w="2154"/>
        <w:gridCol w:w="2381"/>
        <w:gridCol w:w="2551"/>
        <w:gridCol w:w="2665"/>
      </w:tblGrid>
      <w:tr w:rsidR="00D06460" w:rsidRPr="00E71705" w14:paraId="3A795E2A" w14:textId="77777777">
        <w:trPr>
          <w:tblHeader/>
          <w:jc w:val="center"/>
        </w:trPr>
        <w:tc>
          <w:tcPr>
            <w:tcW w:w="2154" w:type="dxa"/>
            <w:shd w:val="clear" w:color="auto" w:fill="1A9DD9"/>
            <w:tcMar>
              <w:top w:w="90" w:type="dxa"/>
              <w:left w:w="110" w:type="dxa"/>
              <w:bottom w:w="90" w:type="dxa"/>
              <w:right w:w="110" w:type="dxa"/>
            </w:tcMar>
            <w:vAlign w:val="center"/>
          </w:tcPr>
          <w:p w14:paraId="45EB7703" w14:textId="77777777" w:rsidR="00D06460" w:rsidRPr="00E71705" w:rsidRDefault="00000000">
            <w:pPr>
              <w:jc w:val="center"/>
              <w:rPr>
                <w:rFonts w:ascii="Avenir" w:hAnsi="Avenir"/>
              </w:rPr>
            </w:pPr>
            <w:proofErr w:type="spellStart"/>
            <w:r w:rsidRPr="00E71705">
              <w:rPr>
                <w:rFonts w:ascii="Avenir" w:hAnsi="Avenir"/>
                <w:b/>
                <w:color w:val="FFFFFF"/>
              </w:rPr>
              <w:t>Assessment</w:t>
            </w:r>
            <w:proofErr w:type="spellEnd"/>
          </w:p>
        </w:tc>
        <w:tc>
          <w:tcPr>
            <w:tcW w:w="2381" w:type="dxa"/>
            <w:shd w:val="clear" w:color="auto" w:fill="1A9DD9"/>
            <w:tcMar>
              <w:top w:w="90" w:type="dxa"/>
              <w:left w:w="110" w:type="dxa"/>
              <w:bottom w:w="90" w:type="dxa"/>
              <w:right w:w="110" w:type="dxa"/>
            </w:tcMar>
            <w:vAlign w:val="center"/>
          </w:tcPr>
          <w:p w14:paraId="754191E4" w14:textId="77777777" w:rsidR="00D06460" w:rsidRPr="00E71705" w:rsidRDefault="00000000">
            <w:pPr>
              <w:jc w:val="center"/>
              <w:rPr>
                <w:rFonts w:ascii="Avenir" w:hAnsi="Avenir"/>
              </w:rPr>
            </w:pPr>
            <w:r w:rsidRPr="00E71705">
              <w:rPr>
                <w:rFonts w:ascii="Avenir" w:hAnsi="Avenir"/>
                <w:b/>
                <w:color w:val="FFFFFF"/>
              </w:rPr>
              <w:t>Low</w:t>
            </w:r>
          </w:p>
        </w:tc>
        <w:tc>
          <w:tcPr>
            <w:tcW w:w="2551" w:type="dxa"/>
            <w:shd w:val="clear" w:color="auto" w:fill="1A9DD9"/>
            <w:tcMar>
              <w:top w:w="90" w:type="dxa"/>
              <w:left w:w="110" w:type="dxa"/>
              <w:bottom w:w="90" w:type="dxa"/>
              <w:right w:w="110" w:type="dxa"/>
            </w:tcMar>
            <w:vAlign w:val="center"/>
          </w:tcPr>
          <w:p w14:paraId="6F86D5EE" w14:textId="77777777" w:rsidR="00D06460" w:rsidRPr="00E71705" w:rsidRDefault="00000000">
            <w:pPr>
              <w:jc w:val="center"/>
              <w:rPr>
                <w:rFonts w:ascii="Avenir" w:hAnsi="Avenir"/>
              </w:rPr>
            </w:pPr>
            <w:r w:rsidRPr="00E71705">
              <w:rPr>
                <w:rFonts w:ascii="Avenir" w:hAnsi="Avenir"/>
                <w:b/>
                <w:color w:val="FFFFFF"/>
              </w:rPr>
              <w:t>Medium</w:t>
            </w:r>
          </w:p>
        </w:tc>
        <w:tc>
          <w:tcPr>
            <w:tcW w:w="2665" w:type="dxa"/>
            <w:shd w:val="clear" w:color="auto" w:fill="1A9DD9"/>
            <w:tcMar>
              <w:top w:w="90" w:type="dxa"/>
              <w:left w:w="110" w:type="dxa"/>
              <w:bottom w:w="90" w:type="dxa"/>
              <w:right w:w="110" w:type="dxa"/>
            </w:tcMar>
            <w:vAlign w:val="center"/>
          </w:tcPr>
          <w:p w14:paraId="22CA0047" w14:textId="77777777" w:rsidR="00D06460" w:rsidRPr="00E71705" w:rsidRDefault="00000000">
            <w:pPr>
              <w:jc w:val="center"/>
              <w:rPr>
                <w:rFonts w:ascii="Avenir" w:hAnsi="Avenir"/>
              </w:rPr>
            </w:pPr>
            <w:r w:rsidRPr="00E71705">
              <w:rPr>
                <w:rFonts w:ascii="Avenir" w:hAnsi="Avenir"/>
                <w:b/>
                <w:color w:val="FFFFFF"/>
              </w:rPr>
              <w:t>High / Critical</w:t>
            </w:r>
          </w:p>
        </w:tc>
      </w:tr>
      <w:tr w:rsidR="00D06460" w:rsidRPr="00E71705" w14:paraId="766E7746" w14:textId="77777777">
        <w:trPr>
          <w:cantSplit/>
          <w:jc w:val="center"/>
        </w:trPr>
        <w:tc>
          <w:tcPr>
            <w:tcW w:w="2154" w:type="dxa"/>
            <w:tcMar>
              <w:top w:w="90" w:type="dxa"/>
              <w:left w:w="110" w:type="dxa"/>
              <w:bottom w:w="90" w:type="dxa"/>
              <w:right w:w="110" w:type="dxa"/>
            </w:tcMar>
            <w:vAlign w:val="center"/>
          </w:tcPr>
          <w:p w14:paraId="5D1E37D7" w14:textId="77777777" w:rsidR="00D06460" w:rsidRPr="00E71705" w:rsidRDefault="00000000">
            <w:pPr>
              <w:rPr>
                <w:rFonts w:ascii="Avenir" w:hAnsi="Avenir"/>
              </w:rPr>
            </w:pPr>
            <w:r w:rsidRPr="00E71705">
              <w:rPr>
                <w:rFonts w:ascii="Avenir" w:hAnsi="Avenir"/>
                <w:sz w:val="17"/>
              </w:rPr>
              <w:t>Safety</w:t>
            </w:r>
          </w:p>
        </w:tc>
        <w:tc>
          <w:tcPr>
            <w:tcW w:w="2381" w:type="dxa"/>
            <w:tcMar>
              <w:top w:w="90" w:type="dxa"/>
              <w:left w:w="110" w:type="dxa"/>
              <w:bottom w:w="90" w:type="dxa"/>
              <w:right w:w="110" w:type="dxa"/>
            </w:tcMar>
            <w:vAlign w:val="center"/>
          </w:tcPr>
          <w:p w14:paraId="6B5110FD" w14:textId="77777777" w:rsidR="00D06460" w:rsidRPr="00E71705" w:rsidRDefault="00000000">
            <w:pPr>
              <w:rPr>
                <w:rFonts w:ascii="Avenir" w:hAnsi="Avenir"/>
              </w:rPr>
            </w:pPr>
            <w:r w:rsidRPr="00E71705">
              <w:rPr>
                <w:rFonts w:ascii="Avenir" w:hAnsi="Avenir"/>
                <w:sz w:val="17"/>
              </w:rPr>
              <w:t>No apparent hazard</w:t>
            </w:r>
          </w:p>
        </w:tc>
        <w:tc>
          <w:tcPr>
            <w:tcW w:w="2551" w:type="dxa"/>
            <w:tcMar>
              <w:top w:w="90" w:type="dxa"/>
              <w:left w:w="110" w:type="dxa"/>
              <w:bottom w:w="90" w:type="dxa"/>
              <w:right w:w="110" w:type="dxa"/>
            </w:tcMar>
            <w:vAlign w:val="center"/>
          </w:tcPr>
          <w:p w14:paraId="2005AA9B" w14:textId="77777777" w:rsidR="00D06460" w:rsidRPr="00E71705" w:rsidRDefault="00000000">
            <w:pPr>
              <w:rPr>
                <w:rFonts w:ascii="Avenir" w:hAnsi="Avenir"/>
              </w:rPr>
            </w:pPr>
            <w:r w:rsidRPr="00E71705">
              <w:rPr>
                <w:rFonts w:ascii="Avenir" w:hAnsi="Avenir"/>
                <w:sz w:val="17"/>
              </w:rPr>
              <w:t>Potential hazard</w:t>
            </w:r>
          </w:p>
        </w:tc>
        <w:tc>
          <w:tcPr>
            <w:tcW w:w="2665" w:type="dxa"/>
            <w:tcMar>
              <w:top w:w="90" w:type="dxa"/>
              <w:left w:w="110" w:type="dxa"/>
              <w:bottom w:w="90" w:type="dxa"/>
              <w:right w:w="110" w:type="dxa"/>
            </w:tcMar>
            <w:vAlign w:val="center"/>
          </w:tcPr>
          <w:p w14:paraId="146EB6FB" w14:textId="77777777" w:rsidR="00D06460" w:rsidRPr="00E71705" w:rsidRDefault="00000000">
            <w:pPr>
              <w:rPr>
                <w:rFonts w:ascii="Avenir" w:hAnsi="Avenir"/>
                <w:lang w:val="de-DE"/>
              </w:rPr>
            </w:pPr>
            <w:r w:rsidRPr="00E71705">
              <w:rPr>
                <w:rFonts w:ascii="Avenir" w:hAnsi="Avenir"/>
                <w:sz w:val="17"/>
                <w:lang w:val="de-DE"/>
              </w:rPr>
              <w:t>Immediate hazard or hazard that cannot be ruled out with certainty</w:t>
            </w:r>
          </w:p>
        </w:tc>
      </w:tr>
      <w:tr w:rsidR="00D06460" w:rsidRPr="00E71705" w14:paraId="43F6E1E8" w14:textId="77777777">
        <w:trPr>
          <w:cantSplit/>
          <w:jc w:val="center"/>
        </w:trPr>
        <w:tc>
          <w:tcPr>
            <w:tcW w:w="2154" w:type="dxa"/>
            <w:shd w:val="clear" w:color="auto" w:fill="F8FBFC"/>
            <w:tcMar>
              <w:top w:w="90" w:type="dxa"/>
              <w:left w:w="110" w:type="dxa"/>
              <w:bottom w:w="90" w:type="dxa"/>
              <w:right w:w="110" w:type="dxa"/>
            </w:tcMar>
            <w:vAlign w:val="center"/>
          </w:tcPr>
          <w:p w14:paraId="06E2AC33" w14:textId="77777777" w:rsidR="00D06460" w:rsidRPr="00E71705" w:rsidRDefault="00000000">
            <w:pPr>
              <w:rPr>
                <w:rFonts w:ascii="Avenir" w:hAnsi="Avenir"/>
              </w:rPr>
            </w:pPr>
            <w:r w:rsidRPr="00E71705">
              <w:rPr>
                <w:rFonts w:ascii="Avenir" w:hAnsi="Avenir"/>
                <w:sz w:val="17"/>
              </w:rPr>
              <w:t>Production</w:t>
            </w:r>
          </w:p>
        </w:tc>
        <w:tc>
          <w:tcPr>
            <w:tcW w:w="2381" w:type="dxa"/>
            <w:shd w:val="clear" w:color="auto" w:fill="F8FBFC"/>
            <w:tcMar>
              <w:top w:w="90" w:type="dxa"/>
              <w:left w:w="110" w:type="dxa"/>
              <w:bottom w:w="90" w:type="dxa"/>
              <w:right w:w="110" w:type="dxa"/>
            </w:tcMar>
            <w:vAlign w:val="center"/>
          </w:tcPr>
          <w:p w14:paraId="40F4C611" w14:textId="77777777" w:rsidR="00D06460" w:rsidRPr="00E71705" w:rsidRDefault="00000000">
            <w:pPr>
              <w:rPr>
                <w:rFonts w:ascii="Avenir" w:hAnsi="Avenir"/>
              </w:rPr>
            </w:pPr>
            <w:r w:rsidRPr="00E71705">
              <w:rPr>
                <w:rFonts w:ascii="Avenir" w:hAnsi="Avenir"/>
                <w:sz w:val="17"/>
              </w:rPr>
              <w:t>No/minor disruption</w:t>
            </w:r>
          </w:p>
        </w:tc>
        <w:tc>
          <w:tcPr>
            <w:tcW w:w="2551" w:type="dxa"/>
            <w:shd w:val="clear" w:color="auto" w:fill="F8FBFC"/>
            <w:tcMar>
              <w:top w:w="90" w:type="dxa"/>
              <w:left w:w="110" w:type="dxa"/>
              <w:bottom w:w="90" w:type="dxa"/>
              <w:right w:w="110" w:type="dxa"/>
            </w:tcMar>
            <w:vAlign w:val="center"/>
          </w:tcPr>
          <w:p w14:paraId="095F5418" w14:textId="77777777" w:rsidR="00D06460" w:rsidRPr="00E71705" w:rsidRDefault="00000000">
            <w:pPr>
              <w:rPr>
                <w:rFonts w:ascii="Avenir" w:hAnsi="Avenir"/>
              </w:rPr>
            </w:pPr>
            <w:r w:rsidRPr="00E71705">
              <w:rPr>
                <w:rFonts w:ascii="Avenir" w:hAnsi="Avenir"/>
                <w:sz w:val="17"/>
              </w:rPr>
              <w:t>Partial outage</w:t>
            </w:r>
          </w:p>
        </w:tc>
        <w:tc>
          <w:tcPr>
            <w:tcW w:w="2665" w:type="dxa"/>
            <w:shd w:val="clear" w:color="auto" w:fill="F8FBFC"/>
            <w:tcMar>
              <w:top w:w="90" w:type="dxa"/>
              <w:left w:w="110" w:type="dxa"/>
              <w:bottom w:w="90" w:type="dxa"/>
              <w:right w:w="110" w:type="dxa"/>
            </w:tcMar>
            <w:vAlign w:val="center"/>
          </w:tcPr>
          <w:p w14:paraId="2929CEFF" w14:textId="77777777" w:rsidR="00D06460" w:rsidRPr="00E71705" w:rsidRDefault="00000000">
            <w:pPr>
              <w:rPr>
                <w:rFonts w:ascii="Avenir" w:hAnsi="Avenir"/>
              </w:rPr>
            </w:pPr>
            <w:r w:rsidRPr="00E71705">
              <w:rPr>
                <w:rFonts w:ascii="Avenir" w:hAnsi="Avenir"/>
                <w:sz w:val="17"/>
              </w:rPr>
              <w:t>Shutdown of critical processes</w:t>
            </w:r>
          </w:p>
        </w:tc>
      </w:tr>
      <w:tr w:rsidR="00D06460" w:rsidRPr="00E71705" w14:paraId="7ABEFACE" w14:textId="77777777">
        <w:trPr>
          <w:cantSplit/>
          <w:jc w:val="center"/>
        </w:trPr>
        <w:tc>
          <w:tcPr>
            <w:tcW w:w="2154" w:type="dxa"/>
            <w:tcMar>
              <w:top w:w="90" w:type="dxa"/>
              <w:left w:w="110" w:type="dxa"/>
              <w:bottom w:w="90" w:type="dxa"/>
              <w:right w:w="110" w:type="dxa"/>
            </w:tcMar>
            <w:vAlign w:val="center"/>
          </w:tcPr>
          <w:p w14:paraId="71454FE1" w14:textId="77777777" w:rsidR="00D06460" w:rsidRPr="00E71705" w:rsidRDefault="00000000">
            <w:pPr>
              <w:rPr>
                <w:rFonts w:ascii="Avenir" w:hAnsi="Avenir"/>
              </w:rPr>
            </w:pPr>
            <w:r w:rsidRPr="00E71705">
              <w:rPr>
                <w:rFonts w:ascii="Avenir" w:hAnsi="Avenir"/>
                <w:sz w:val="17"/>
              </w:rPr>
              <w:t>Propagation</w:t>
            </w:r>
          </w:p>
        </w:tc>
        <w:tc>
          <w:tcPr>
            <w:tcW w:w="2381" w:type="dxa"/>
            <w:tcMar>
              <w:top w:w="90" w:type="dxa"/>
              <w:left w:w="110" w:type="dxa"/>
              <w:bottom w:w="90" w:type="dxa"/>
              <w:right w:w="110" w:type="dxa"/>
            </w:tcMar>
            <w:vAlign w:val="center"/>
          </w:tcPr>
          <w:p w14:paraId="0B165956" w14:textId="77777777" w:rsidR="00D06460" w:rsidRPr="00E71705" w:rsidRDefault="00000000">
            <w:pPr>
              <w:rPr>
                <w:rFonts w:ascii="Avenir" w:hAnsi="Avenir"/>
              </w:rPr>
            </w:pPr>
            <w:r w:rsidRPr="00E71705">
              <w:rPr>
                <w:rFonts w:ascii="Avenir" w:hAnsi="Avenir"/>
                <w:sz w:val="17"/>
              </w:rPr>
              <w:t>One system</w:t>
            </w:r>
          </w:p>
        </w:tc>
        <w:tc>
          <w:tcPr>
            <w:tcW w:w="2551" w:type="dxa"/>
            <w:tcMar>
              <w:top w:w="90" w:type="dxa"/>
              <w:left w:w="110" w:type="dxa"/>
              <w:bottom w:w="90" w:type="dxa"/>
              <w:right w:w="110" w:type="dxa"/>
            </w:tcMar>
            <w:vAlign w:val="center"/>
          </w:tcPr>
          <w:p w14:paraId="736DEF9D" w14:textId="77777777" w:rsidR="00D06460" w:rsidRPr="00E71705" w:rsidRDefault="00000000">
            <w:pPr>
              <w:rPr>
                <w:rFonts w:ascii="Avenir" w:hAnsi="Avenir"/>
              </w:rPr>
            </w:pPr>
            <w:r w:rsidRPr="00E71705">
              <w:rPr>
                <w:rFonts w:ascii="Avenir" w:hAnsi="Avenir"/>
                <w:sz w:val="17"/>
              </w:rPr>
              <w:t>Multiple connected systems</w:t>
            </w:r>
          </w:p>
        </w:tc>
        <w:tc>
          <w:tcPr>
            <w:tcW w:w="2665" w:type="dxa"/>
            <w:tcMar>
              <w:top w:w="90" w:type="dxa"/>
              <w:left w:w="110" w:type="dxa"/>
              <w:bottom w:w="90" w:type="dxa"/>
              <w:right w:w="110" w:type="dxa"/>
            </w:tcMar>
            <w:vAlign w:val="center"/>
          </w:tcPr>
          <w:p w14:paraId="5B8E3CCA" w14:textId="77777777" w:rsidR="00D06460" w:rsidRPr="00E71705" w:rsidRDefault="00000000">
            <w:pPr>
              <w:rPr>
                <w:rFonts w:ascii="Avenir" w:hAnsi="Avenir"/>
              </w:rPr>
            </w:pPr>
            <w:r w:rsidRPr="00E71705">
              <w:rPr>
                <w:rFonts w:ascii="Avenir" w:hAnsi="Avenir"/>
                <w:sz w:val="17"/>
              </w:rPr>
              <w:t>Across plants/sites</w:t>
            </w:r>
          </w:p>
        </w:tc>
      </w:tr>
      <w:tr w:rsidR="00D06460" w:rsidRPr="00E71705" w14:paraId="684691B8" w14:textId="77777777">
        <w:trPr>
          <w:cantSplit/>
          <w:jc w:val="center"/>
        </w:trPr>
        <w:tc>
          <w:tcPr>
            <w:tcW w:w="2154" w:type="dxa"/>
            <w:shd w:val="clear" w:color="auto" w:fill="F8FBFC"/>
            <w:tcMar>
              <w:top w:w="90" w:type="dxa"/>
              <w:left w:w="110" w:type="dxa"/>
              <w:bottom w:w="90" w:type="dxa"/>
              <w:right w:w="110" w:type="dxa"/>
            </w:tcMar>
            <w:vAlign w:val="center"/>
          </w:tcPr>
          <w:p w14:paraId="0BA8A07C" w14:textId="77777777" w:rsidR="00D06460" w:rsidRPr="00E71705" w:rsidRDefault="00000000">
            <w:pPr>
              <w:rPr>
                <w:rFonts w:ascii="Avenir" w:hAnsi="Avenir"/>
              </w:rPr>
            </w:pPr>
            <w:r w:rsidRPr="00E71705">
              <w:rPr>
                <w:rFonts w:ascii="Avenir" w:hAnsi="Avenir"/>
                <w:sz w:val="17"/>
              </w:rPr>
              <w:t>Data / Configuration</w:t>
            </w:r>
          </w:p>
        </w:tc>
        <w:tc>
          <w:tcPr>
            <w:tcW w:w="2381" w:type="dxa"/>
            <w:shd w:val="clear" w:color="auto" w:fill="F8FBFC"/>
            <w:tcMar>
              <w:top w:w="90" w:type="dxa"/>
              <w:left w:w="110" w:type="dxa"/>
              <w:bottom w:w="90" w:type="dxa"/>
              <w:right w:w="110" w:type="dxa"/>
            </w:tcMar>
            <w:vAlign w:val="center"/>
          </w:tcPr>
          <w:p w14:paraId="5F215B09" w14:textId="77777777" w:rsidR="00D06460" w:rsidRPr="00E71705" w:rsidRDefault="00000000">
            <w:pPr>
              <w:rPr>
                <w:rFonts w:ascii="Avenir" w:hAnsi="Avenir"/>
              </w:rPr>
            </w:pPr>
            <w:r w:rsidRPr="00E71705">
              <w:rPr>
                <w:rFonts w:ascii="Avenir" w:hAnsi="Avenir"/>
                <w:sz w:val="17"/>
              </w:rPr>
              <w:t>No confirmed change</w:t>
            </w:r>
          </w:p>
        </w:tc>
        <w:tc>
          <w:tcPr>
            <w:tcW w:w="2551" w:type="dxa"/>
            <w:shd w:val="clear" w:color="auto" w:fill="F8FBFC"/>
            <w:tcMar>
              <w:top w:w="90" w:type="dxa"/>
              <w:left w:w="110" w:type="dxa"/>
              <w:bottom w:w="90" w:type="dxa"/>
              <w:right w:w="110" w:type="dxa"/>
            </w:tcMar>
            <w:vAlign w:val="center"/>
          </w:tcPr>
          <w:p w14:paraId="1DAE45A2" w14:textId="77777777" w:rsidR="00D06460" w:rsidRPr="00E71705" w:rsidRDefault="00000000">
            <w:pPr>
              <w:rPr>
                <w:rFonts w:ascii="Avenir" w:hAnsi="Avenir"/>
              </w:rPr>
            </w:pPr>
            <w:r w:rsidRPr="00E71705">
              <w:rPr>
                <w:rFonts w:ascii="Avenir" w:hAnsi="Avenir"/>
                <w:sz w:val="17"/>
              </w:rPr>
              <w:t>Suspicious deviation</w:t>
            </w:r>
          </w:p>
        </w:tc>
        <w:tc>
          <w:tcPr>
            <w:tcW w:w="2665" w:type="dxa"/>
            <w:shd w:val="clear" w:color="auto" w:fill="F8FBFC"/>
            <w:tcMar>
              <w:top w:w="90" w:type="dxa"/>
              <w:left w:w="110" w:type="dxa"/>
              <w:bottom w:w="90" w:type="dxa"/>
              <w:right w:w="110" w:type="dxa"/>
            </w:tcMar>
            <w:vAlign w:val="center"/>
          </w:tcPr>
          <w:p w14:paraId="41B217C4" w14:textId="77777777" w:rsidR="00D06460" w:rsidRPr="00E71705" w:rsidRDefault="00000000">
            <w:pPr>
              <w:rPr>
                <w:rFonts w:ascii="Avenir" w:hAnsi="Avenir"/>
              </w:rPr>
            </w:pPr>
            <w:r w:rsidRPr="00E71705">
              <w:rPr>
                <w:rFonts w:ascii="Avenir" w:hAnsi="Avenir"/>
                <w:sz w:val="17"/>
              </w:rPr>
              <w:t>Confirmed manipulation or loss</w:t>
            </w:r>
          </w:p>
        </w:tc>
      </w:tr>
      <w:tr w:rsidR="00D06460" w:rsidRPr="00E71705" w14:paraId="3E0FD0DF" w14:textId="77777777">
        <w:trPr>
          <w:cantSplit/>
          <w:jc w:val="center"/>
        </w:trPr>
        <w:tc>
          <w:tcPr>
            <w:tcW w:w="2154" w:type="dxa"/>
            <w:tcMar>
              <w:top w:w="90" w:type="dxa"/>
              <w:left w:w="110" w:type="dxa"/>
              <w:bottom w:w="90" w:type="dxa"/>
              <w:right w:w="110" w:type="dxa"/>
            </w:tcMar>
            <w:vAlign w:val="center"/>
          </w:tcPr>
          <w:p w14:paraId="76511FAD" w14:textId="77777777" w:rsidR="00D06460" w:rsidRPr="00E71705" w:rsidRDefault="00000000">
            <w:pPr>
              <w:rPr>
                <w:rFonts w:ascii="Avenir" w:hAnsi="Avenir"/>
              </w:rPr>
            </w:pPr>
            <w:r w:rsidRPr="00E71705">
              <w:rPr>
                <w:rFonts w:ascii="Avenir" w:hAnsi="Avenir"/>
                <w:sz w:val="17"/>
              </w:rPr>
              <w:t>External Impact</w:t>
            </w:r>
          </w:p>
        </w:tc>
        <w:tc>
          <w:tcPr>
            <w:tcW w:w="2381" w:type="dxa"/>
            <w:tcMar>
              <w:top w:w="90" w:type="dxa"/>
              <w:left w:w="110" w:type="dxa"/>
              <w:bottom w:w="90" w:type="dxa"/>
              <w:right w:w="110" w:type="dxa"/>
            </w:tcMar>
            <w:vAlign w:val="center"/>
          </w:tcPr>
          <w:p w14:paraId="213915E7" w14:textId="77777777" w:rsidR="00D06460" w:rsidRPr="00E71705" w:rsidRDefault="00000000">
            <w:pPr>
              <w:rPr>
                <w:rFonts w:ascii="Avenir" w:hAnsi="Avenir"/>
              </w:rPr>
            </w:pPr>
            <w:r w:rsidRPr="00E71705">
              <w:rPr>
                <w:rFonts w:ascii="Avenir" w:hAnsi="Avenir"/>
                <w:sz w:val="17"/>
              </w:rPr>
              <w:t>None</w:t>
            </w:r>
          </w:p>
        </w:tc>
        <w:tc>
          <w:tcPr>
            <w:tcW w:w="2551" w:type="dxa"/>
            <w:tcMar>
              <w:top w:w="90" w:type="dxa"/>
              <w:left w:w="110" w:type="dxa"/>
              <w:bottom w:w="90" w:type="dxa"/>
              <w:right w:w="110" w:type="dxa"/>
            </w:tcMar>
            <w:vAlign w:val="center"/>
          </w:tcPr>
          <w:p w14:paraId="260A01AE" w14:textId="77777777" w:rsidR="00D06460" w:rsidRPr="00E71705" w:rsidRDefault="00000000">
            <w:pPr>
              <w:rPr>
                <w:rFonts w:ascii="Avenir" w:hAnsi="Avenir"/>
              </w:rPr>
            </w:pPr>
            <w:r w:rsidRPr="00E71705">
              <w:rPr>
                <w:rFonts w:ascii="Avenir" w:hAnsi="Avenir"/>
                <w:sz w:val="17"/>
              </w:rPr>
              <w:t>Possible</w:t>
            </w:r>
          </w:p>
        </w:tc>
        <w:tc>
          <w:tcPr>
            <w:tcW w:w="2665" w:type="dxa"/>
            <w:tcMar>
              <w:top w:w="90" w:type="dxa"/>
              <w:left w:w="110" w:type="dxa"/>
              <w:bottom w:w="90" w:type="dxa"/>
              <w:right w:w="110" w:type="dxa"/>
            </w:tcMar>
            <w:vAlign w:val="center"/>
          </w:tcPr>
          <w:p w14:paraId="68EF43FB" w14:textId="77777777" w:rsidR="00D06460" w:rsidRPr="00E71705" w:rsidRDefault="00000000">
            <w:pPr>
              <w:rPr>
                <w:rFonts w:ascii="Avenir" w:hAnsi="Avenir"/>
              </w:rPr>
            </w:pPr>
            <w:r w:rsidRPr="00E71705">
              <w:rPr>
                <w:rFonts w:ascii="Avenir" w:hAnsi="Avenir"/>
                <w:sz w:val="17"/>
              </w:rPr>
              <w:t>Significant / assess whether reportable</w:t>
            </w:r>
          </w:p>
        </w:tc>
      </w:tr>
    </w:tbl>
    <w:p w14:paraId="7FCCC8EF" w14:textId="77777777" w:rsidR="00D06460" w:rsidRPr="00E71705" w:rsidRDefault="00D06460">
      <w:pPr>
        <w:spacing w:after="0"/>
        <w:rPr>
          <w:rFonts w:ascii="Avenir" w:hAnsi="Avenir"/>
        </w:rPr>
      </w:pPr>
    </w:p>
    <w:p w14:paraId="6E45756D" w14:textId="77777777" w:rsidR="00D06460" w:rsidRPr="00E71705" w:rsidRDefault="00000000">
      <w:pPr>
        <w:spacing w:after="80"/>
        <w:rPr>
          <w:rFonts w:ascii="Avenir" w:hAnsi="Avenir"/>
        </w:rPr>
      </w:pPr>
      <w:r w:rsidRPr="00E71705">
        <w:rPr>
          <w:rFonts w:ascii="Avenir" w:hAnsi="Avenir"/>
          <w:b/>
        </w:rPr>
        <w:t xml:space="preserve">Preliminary Classification: ________________________________________________________________________________</w:t>
      </w:r>
      <w:r w:rsidRPr="00E71705">
        <w:rPr>
          <w:rFonts w:ascii="Avenir" w:hAnsi="Avenir"/>
        </w:rPr>
        <w:t/>
      </w:r>
    </w:p>
    <w:p w14:paraId="79B6D97F" w14:textId="77777777" w:rsidR="00D06460" w:rsidRPr="00E71705" w:rsidRDefault="00000000">
      <w:pPr>
        <w:spacing w:after="80"/>
        <w:rPr>
          <w:rFonts w:ascii="Avenir" w:hAnsi="Avenir"/>
        </w:rPr>
      </w:pPr>
      <w:r w:rsidRPr="00E71705">
        <w:rPr>
          <w:rFonts w:ascii="Avenir" w:hAnsi="Avenir"/>
          <w:b/>
        </w:rPr>
        <w:t xml:space="preserve">Rationale: ________________________________________________________________________________</w:t>
      </w:r>
      <w:r w:rsidRPr="00E71705">
        <w:rPr>
          <w:rFonts w:ascii="Avenir" w:hAnsi="Avenir"/>
        </w:rPr>
        <w:t/>
      </w:r>
    </w:p>
    <w:p w14:paraId="76C2C390"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28D550D8" w14:textId="77777777" w:rsidR="00D06460" w:rsidRPr="00E71705" w:rsidRDefault="00000000">
      <w:pPr>
        <w:pStyle w:val="berschrift2"/>
        <w:rPr>
          <w:rFonts w:ascii="Avenir" w:hAnsi="Avenir"/>
        </w:rPr>
      </w:pPr>
      <w:r w:rsidRPr="00E71705">
        <w:rPr>
          <w:rFonts w:ascii="Avenir" w:hAnsi="Avenir"/>
        </w:rPr>
        <w:t>Affected Systems</w:t>
      </w:r>
    </w:p>
    <w:tbl>
      <w:tblPr>
        <w:tblStyle w:val="Tabellenraster"/>
        <w:tblW w:w="0" w:type="auto"/>
        <w:jc w:val="center"/>
        <w:tblLook w:val="04A0" w:firstRow="1" w:lastRow="0" w:firstColumn="1" w:lastColumn="0" w:noHBand="0" w:noVBand="1"/>
      </w:tblPr>
      <w:tblGrid>
        <w:gridCol w:w="2154"/>
        <w:gridCol w:w="2041"/>
        <w:gridCol w:w="2948"/>
        <w:gridCol w:w="1247"/>
        <w:gridCol w:w="1361"/>
      </w:tblGrid>
      <w:tr w:rsidR="00D06460" w:rsidRPr="00E71705" w14:paraId="3B24D40E" w14:textId="77777777">
        <w:trPr>
          <w:tblHeader/>
          <w:jc w:val="center"/>
        </w:trPr>
        <w:tc>
          <w:tcPr>
            <w:tcW w:w="2154" w:type="dxa"/>
            <w:shd w:val="clear" w:color="auto" w:fill="1A9DD9"/>
            <w:tcMar>
              <w:top w:w="90" w:type="dxa"/>
              <w:left w:w="110" w:type="dxa"/>
              <w:bottom w:w="90" w:type="dxa"/>
              <w:right w:w="110" w:type="dxa"/>
            </w:tcMar>
            <w:vAlign w:val="center"/>
          </w:tcPr>
          <w:p w14:paraId="1A8B26BE" w14:textId="77777777" w:rsidR="00D06460" w:rsidRPr="00E71705" w:rsidRDefault="00000000">
            <w:pPr>
              <w:jc w:val="center"/>
              <w:rPr>
                <w:rFonts w:ascii="Avenir" w:hAnsi="Avenir"/>
              </w:rPr>
            </w:pPr>
            <w:r w:rsidRPr="00E71705">
              <w:rPr>
                <w:rFonts w:ascii="Avenir" w:hAnsi="Avenir"/>
                <w:b/>
                <w:color w:val="FFFFFF"/>
              </w:rPr>
              <w:t>System / Asset</w:t>
            </w:r>
          </w:p>
        </w:tc>
        <w:tc>
          <w:tcPr>
            <w:tcW w:w="2041" w:type="dxa"/>
            <w:shd w:val="clear" w:color="auto" w:fill="1A9DD9"/>
            <w:tcMar>
              <w:top w:w="90" w:type="dxa"/>
              <w:left w:w="110" w:type="dxa"/>
              <w:bottom w:w="90" w:type="dxa"/>
              <w:right w:w="110" w:type="dxa"/>
            </w:tcMar>
            <w:vAlign w:val="center"/>
          </w:tcPr>
          <w:p w14:paraId="675A0A4F" w14:textId="77777777" w:rsidR="00D06460" w:rsidRPr="00E71705" w:rsidRDefault="00000000">
            <w:pPr>
              <w:jc w:val="center"/>
              <w:rPr>
                <w:rFonts w:ascii="Avenir" w:hAnsi="Avenir"/>
              </w:rPr>
            </w:pPr>
            <w:r w:rsidRPr="00E71705">
              <w:rPr>
                <w:rFonts w:ascii="Avenir" w:hAnsi="Avenir"/>
                <w:b/>
                <w:color w:val="FFFFFF"/>
              </w:rPr>
              <w:t>IP / Location</w:t>
            </w:r>
          </w:p>
        </w:tc>
        <w:tc>
          <w:tcPr>
            <w:tcW w:w="2948" w:type="dxa"/>
            <w:shd w:val="clear" w:color="auto" w:fill="1A9DD9"/>
            <w:tcMar>
              <w:top w:w="90" w:type="dxa"/>
              <w:left w:w="110" w:type="dxa"/>
              <w:bottom w:w="90" w:type="dxa"/>
              <w:right w:w="110" w:type="dxa"/>
            </w:tcMar>
            <w:vAlign w:val="center"/>
          </w:tcPr>
          <w:p w14:paraId="044A56E3" w14:textId="77777777" w:rsidR="00D06460" w:rsidRPr="00E71705" w:rsidRDefault="00000000">
            <w:pPr>
              <w:jc w:val="center"/>
              <w:rPr>
                <w:rFonts w:ascii="Avenir" w:hAnsi="Avenir"/>
              </w:rPr>
            </w:pPr>
            <w:r w:rsidRPr="00E71705">
              <w:rPr>
                <w:rFonts w:ascii="Avenir" w:hAnsi="Avenir"/>
                <w:b/>
                <w:color w:val="FFFFFF"/>
              </w:rPr>
              <w:t>Observation</w:t>
            </w:r>
          </w:p>
        </w:tc>
        <w:tc>
          <w:tcPr>
            <w:tcW w:w="1247" w:type="dxa"/>
            <w:shd w:val="clear" w:color="auto" w:fill="1A9DD9"/>
            <w:tcMar>
              <w:top w:w="90" w:type="dxa"/>
              <w:left w:w="110" w:type="dxa"/>
              <w:bottom w:w="90" w:type="dxa"/>
              <w:right w:w="110" w:type="dxa"/>
            </w:tcMar>
            <w:vAlign w:val="center"/>
          </w:tcPr>
          <w:p w14:paraId="32F4024E" w14:textId="77777777" w:rsidR="00D06460" w:rsidRPr="00E71705" w:rsidRDefault="00000000">
            <w:pPr>
              <w:jc w:val="center"/>
              <w:rPr>
                <w:rFonts w:ascii="Avenir" w:hAnsi="Avenir"/>
              </w:rPr>
            </w:pPr>
            <w:r w:rsidRPr="00E71705">
              <w:rPr>
                <w:rFonts w:ascii="Avenir" w:hAnsi="Avenir"/>
                <w:b/>
                <w:color w:val="FFFFFF"/>
              </w:rPr>
              <w:t>Since When</w:t>
            </w:r>
          </w:p>
        </w:tc>
        <w:tc>
          <w:tcPr>
            <w:tcW w:w="1361" w:type="dxa"/>
            <w:shd w:val="clear" w:color="auto" w:fill="1A9DD9"/>
            <w:tcMar>
              <w:top w:w="90" w:type="dxa"/>
              <w:left w:w="110" w:type="dxa"/>
              <w:bottom w:w="90" w:type="dxa"/>
              <w:right w:w="110" w:type="dxa"/>
            </w:tcMar>
            <w:vAlign w:val="center"/>
          </w:tcPr>
          <w:p w14:paraId="56093AE2" w14:textId="77777777" w:rsidR="00D06460" w:rsidRPr="00E71705" w:rsidRDefault="00000000">
            <w:pPr>
              <w:jc w:val="center"/>
              <w:rPr>
                <w:rFonts w:ascii="Avenir" w:hAnsi="Avenir"/>
              </w:rPr>
            </w:pPr>
            <w:r w:rsidRPr="00E71705">
              <w:rPr>
                <w:rFonts w:ascii="Avenir" w:hAnsi="Avenir"/>
                <w:b/>
                <w:color w:val="FFFFFF"/>
              </w:rPr>
              <w:t>Evidence / Source</w:t>
            </w:r>
          </w:p>
        </w:tc>
      </w:tr>
      <w:tr w:rsidR="00D06460" w:rsidRPr="00E71705" w14:paraId="22EB4F86" w14:textId="77777777">
        <w:trPr>
          <w:cantSplit/>
          <w:jc w:val="center"/>
        </w:trPr>
        <w:tc>
          <w:tcPr>
            <w:tcW w:w="2154" w:type="dxa"/>
            <w:tcMar>
              <w:top w:w="90" w:type="dxa"/>
              <w:left w:w="110" w:type="dxa"/>
              <w:bottom w:w="90" w:type="dxa"/>
              <w:right w:w="110" w:type="dxa"/>
            </w:tcMar>
            <w:vAlign w:val="center"/>
          </w:tcPr>
          <w:p w14:paraId="0EE802C4"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75BEDF55" w14:textId="77777777" w:rsidR="00D06460" w:rsidRPr="00E71705" w:rsidRDefault="00D06460">
            <w:pPr>
              <w:rPr>
                <w:rFonts w:ascii="Avenir" w:hAnsi="Avenir"/>
              </w:rPr>
            </w:pPr>
          </w:p>
        </w:tc>
        <w:tc>
          <w:tcPr>
            <w:tcW w:w="2948" w:type="dxa"/>
            <w:tcMar>
              <w:top w:w="90" w:type="dxa"/>
              <w:left w:w="110" w:type="dxa"/>
              <w:bottom w:w="90" w:type="dxa"/>
              <w:right w:w="110" w:type="dxa"/>
            </w:tcMar>
            <w:vAlign w:val="center"/>
          </w:tcPr>
          <w:p w14:paraId="368AC0AE"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040EB658"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43760D5C" w14:textId="77777777" w:rsidR="00D06460" w:rsidRPr="00E71705" w:rsidRDefault="00D06460">
            <w:pPr>
              <w:rPr>
                <w:rFonts w:ascii="Avenir" w:hAnsi="Avenir"/>
              </w:rPr>
            </w:pPr>
          </w:p>
        </w:tc>
      </w:tr>
      <w:tr w:rsidR="00D06460" w:rsidRPr="00E71705" w14:paraId="4359B450" w14:textId="77777777">
        <w:trPr>
          <w:cantSplit/>
          <w:jc w:val="center"/>
        </w:trPr>
        <w:tc>
          <w:tcPr>
            <w:tcW w:w="2154" w:type="dxa"/>
            <w:shd w:val="clear" w:color="auto" w:fill="F8FBFC"/>
            <w:tcMar>
              <w:top w:w="90" w:type="dxa"/>
              <w:left w:w="110" w:type="dxa"/>
              <w:bottom w:w="90" w:type="dxa"/>
              <w:right w:w="110" w:type="dxa"/>
            </w:tcMar>
            <w:vAlign w:val="center"/>
          </w:tcPr>
          <w:p w14:paraId="38569DFF" w14:textId="77777777" w:rsidR="00D06460" w:rsidRPr="00E71705" w:rsidRDefault="00D06460">
            <w:pPr>
              <w:rPr>
                <w:rFonts w:ascii="Avenir" w:hAnsi="Avenir"/>
              </w:rPr>
            </w:pPr>
          </w:p>
        </w:tc>
        <w:tc>
          <w:tcPr>
            <w:tcW w:w="2041" w:type="dxa"/>
            <w:shd w:val="clear" w:color="auto" w:fill="F8FBFC"/>
            <w:tcMar>
              <w:top w:w="90" w:type="dxa"/>
              <w:left w:w="110" w:type="dxa"/>
              <w:bottom w:w="90" w:type="dxa"/>
              <w:right w:w="110" w:type="dxa"/>
            </w:tcMar>
            <w:vAlign w:val="center"/>
          </w:tcPr>
          <w:p w14:paraId="6DF82310" w14:textId="77777777" w:rsidR="00D06460" w:rsidRPr="00E71705" w:rsidRDefault="00D06460">
            <w:pPr>
              <w:rPr>
                <w:rFonts w:ascii="Avenir" w:hAnsi="Avenir"/>
              </w:rPr>
            </w:pPr>
          </w:p>
        </w:tc>
        <w:tc>
          <w:tcPr>
            <w:tcW w:w="2948" w:type="dxa"/>
            <w:shd w:val="clear" w:color="auto" w:fill="F8FBFC"/>
            <w:tcMar>
              <w:top w:w="90" w:type="dxa"/>
              <w:left w:w="110" w:type="dxa"/>
              <w:bottom w:w="90" w:type="dxa"/>
              <w:right w:w="110" w:type="dxa"/>
            </w:tcMar>
            <w:vAlign w:val="center"/>
          </w:tcPr>
          <w:p w14:paraId="63661E70"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5FAA91D1"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2DA8E4AE" w14:textId="77777777" w:rsidR="00D06460" w:rsidRPr="00E71705" w:rsidRDefault="00D06460">
            <w:pPr>
              <w:rPr>
                <w:rFonts w:ascii="Avenir" w:hAnsi="Avenir"/>
              </w:rPr>
            </w:pPr>
          </w:p>
        </w:tc>
      </w:tr>
      <w:tr w:rsidR="00D06460" w:rsidRPr="00E71705" w14:paraId="186AD843" w14:textId="77777777">
        <w:trPr>
          <w:cantSplit/>
          <w:jc w:val="center"/>
        </w:trPr>
        <w:tc>
          <w:tcPr>
            <w:tcW w:w="2154" w:type="dxa"/>
            <w:tcMar>
              <w:top w:w="90" w:type="dxa"/>
              <w:left w:w="110" w:type="dxa"/>
              <w:bottom w:w="90" w:type="dxa"/>
              <w:right w:w="110" w:type="dxa"/>
            </w:tcMar>
            <w:vAlign w:val="center"/>
          </w:tcPr>
          <w:p w14:paraId="63673761"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09C467AC" w14:textId="77777777" w:rsidR="00D06460" w:rsidRPr="00E71705" w:rsidRDefault="00D06460">
            <w:pPr>
              <w:rPr>
                <w:rFonts w:ascii="Avenir" w:hAnsi="Avenir"/>
              </w:rPr>
            </w:pPr>
          </w:p>
        </w:tc>
        <w:tc>
          <w:tcPr>
            <w:tcW w:w="2948" w:type="dxa"/>
            <w:tcMar>
              <w:top w:w="90" w:type="dxa"/>
              <w:left w:w="110" w:type="dxa"/>
              <w:bottom w:w="90" w:type="dxa"/>
              <w:right w:w="110" w:type="dxa"/>
            </w:tcMar>
            <w:vAlign w:val="center"/>
          </w:tcPr>
          <w:p w14:paraId="4EC9E662"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32982095"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1126CBF3" w14:textId="77777777" w:rsidR="00D06460" w:rsidRPr="00E71705" w:rsidRDefault="00D06460">
            <w:pPr>
              <w:rPr>
                <w:rFonts w:ascii="Avenir" w:hAnsi="Avenir"/>
              </w:rPr>
            </w:pPr>
          </w:p>
        </w:tc>
      </w:tr>
      <w:tr w:rsidR="00D06460" w:rsidRPr="00E71705" w14:paraId="05075DD4" w14:textId="77777777">
        <w:trPr>
          <w:cantSplit/>
          <w:jc w:val="center"/>
        </w:trPr>
        <w:tc>
          <w:tcPr>
            <w:tcW w:w="2154" w:type="dxa"/>
            <w:shd w:val="clear" w:color="auto" w:fill="F8FBFC"/>
            <w:tcMar>
              <w:top w:w="90" w:type="dxa"/>
              <w:left w:w="110" w:type="dxa"/>
              <w:bottom w:w="90" w:type="dxa"/>
              <w:right w:w="110" w:type="dxa"/>
            </w:tcMar>
            <w:vAlign w:val="center"/>
          </w:tcPr>
          <w:p w14:paraId="55F7318B" w14:textId="77777777" w:rsidR="00D06460" w:rsidRPr="00E71705" w:rsidRDefault="00D06460">
            <w:pPr>
              <w:rPr>
                <w:rFonts w:ascii="Avenir" w:hAnsi="Avenir"/>
              </w:rPr>
            </w:pPr>
          </w:p>
        </w:tc>
        <w:tc>
          <w:tcPr>
            <w:tcW w:w="2041" w:type="dxa"/>
            <w:shd w:val="clear" w:color="auto" w:fill="F8FBFC"/>
            <w:tcMar>
              <w:top w:w="90" w:type="dxa"/>
              <w:left w:w="110" w:type="dxa"/>
              <w:bottom w:w="90" w:type="dxa"/>
              <w:right w:w="110" w:type="dxa"/>
            </w:tcMar>
            <w:vAlign w:val="center"/>
          </w:tcPr>
          <w:p w14:paraId="07348BF9" w14:textId="77777777" w:rsidR="00D06460" w:rsidRPr="00E71705" w:rsidRDefault="00D06460">
            <w:pPr>
              <w:rPr>
                <w:rFonts w:ascii="Avenir" w:hAnsi="Avenir"/>
              </w:rPr>
            </w:pPr>
          </w:p>
        </w:tc>
        <w:tc>
          <w:tcPr>
            <w:tcW w:w="2948" w:type="dxa"/>
            <w:shd w:val="clear" w:color="auto" w:fill="F8FBFC"/>
            <w:tcMar>
              <w:top w:w="90" w:type="dxa"/>
              <w:left w:w="110" w:type="dxa"/>
              <w:bottom w:w="90" w:type="dxa"/>
              <w:right w:w="110" w:type="dxa"/>
            </w:tcMar>
            <w:vAlign w:val="center"/>
          </w:tcPr>
          <w:p w14:paraId="05EA8735"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1151B521"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069E614C" w14:textId="77777777" w:rsidR="00D06460" w:rsidRPr="00E71705" w:rsidRDefault="00D06460">
            <w:pPr>
              <w:rPr>
                <w:rFonts w:ascii="Avenir" w:hAnsi="Avenir"/>
              </w:rPr>
            </w:pPr>
          </w:p>
        </w:tc>
      </w:tr>
    </w:tbl>
    <w:p w14:paraId="06A750DB" w14:textId="77777777" w:rsidR="00D06460" w:rsidRPr="00E71705" w:rsidRDefault="00D06460">
      <w:pPr>
        <w:spacing w:after="0"/>
        <w:rPr>
          <w:rFonts w:ascii="Avenir" w:hAnsi="Avenir"/>
        </w:rPr>
      </w:pPr>
    </w:p>
    <w:p w14:paraId="07F253CF" w14:textId="77777777" w:rsidR="00E71705" w:rsidRDefault="00E71705">
      <w:pPr>
        <w:rPr>
          <w:rFonts w:ascii="Avenir" w:eastAsiaTheme="majorEastAsia" w:hAnsi="Avenir" w:cstheme="majorBidi"/>
          <w:b/>
          <w:bCs/>
          <w:color w:val="1A9DD9"/>
          <w:sz w:val="34"/>
          <w:szCs w:val="28"/>
        </w:rPr>
      </w:pPr>
      <w:r>
        <w:rPr>
          <w:rFonts w:ascii="Avenir" w:hAnsi="Avenir"/>
        </w:rPr>
        <w:br w:type="page"/>
      </w:r>
    </w:p>
    <w:p w14:paraId="5BD595EF" w14:textId="3BFA2F38" w:rsidR="00D06460" w:rsidRPr="00E71705" w:rsidRDefault="00000000">
      <w:pPr>
        <w:pStyle w:val="berschrift1"/>
        <w:rPr>
          <w:rFonts w:ascii="Avenir" w:hAnsi="Avenir"/>
        </w:rPr>
      </w:pPr>
      <w:r w:rsidRPr="00E71705">
        <w:rPr>
          <w:rFonts w:ascii="Avenir" w:hAnsi="Avenir"/>
        </w:rPr>
        <w:lastRenderedPageBreak/>
        <w:t>6. Analysis and Containment</w:t>
      </w:r>
    </w:p>
    <w:tbl>
      <w:tblPr>
        <w:tblW w:w="0" w:type="auto"/>
        <w:jc w:val="center"/>
        <w:tblLook w:val="04A0" w:firstRow="1" w:lastRow="0" w:firstColumn="1" w:lastColumn="0" w:noHBand="0" w:noVBand="1"/>
      </w:tblPr>
      <w:tblGrid>
        <w:gridCol w:w="9866"/>
      </w:tblGrid>
      <w:tr w:rsidR="00D06460" w:rsidRPr="00E71705" w14:paraId="67C6EF35" w14:textId="77777777">
        <w:trPr>
          <w:jc w:val="center"/>
        </w:trPr>
        <w:tc>
          <w:tcPr>
            <w:tcW w:w="9866" w:type="dxa"/>
            <w:shd w:val="clear" w:color="auto" w:fill="EAF6FB"/>
            <w:tcMar>
              <w:top w:w="150" w:type="dxa"/>
              <w:left w:w="180" w:type="dxa"/>
              <w:bottom w:w="150" w:type="dxa"/>
              <w:right w:w="180" w:type="dxa"/>
            </w:tcMar>
          </w:tcPr>
          <w:p w14:paraId="2BE5CA64" w14:textId="77777777" w:rsidR="00D06460" w:rsidRPr="00E71705" w:rsidRDefault="00000000">
            <w:pPr>
              <w:spacing w:after="0"/>
              <w:rPr>
                <w:rFonts w:ascii="Avenir" w:hAnsi="Avenir"/>
                <w:lang w:val="de-DE"/>
              </w:rPr>
            </w:pPr>
            <w:r w:rsidRPr="00E71705">
              <w:rPr>
                <w:rFonts w:ascii="Avenir" w:hAnsi="Avenir"/>
                <w:b/>
                <w:color w:val="1A9DD9"/>
                <w:sz w:val="20"/>
                <w:lang w:val="de-DE"/>
              </w:rPr>
              <w:t>Decision-Making Principle</w:t>
            </w:r>
          </w:p>
          <w:p w14:paraId="29922CA1" w14:textId="77777777" w:rsidR="00D06460" w:rsidRPr="00E71705" w:rsidRDefault="00000000">
            <w:pPr>
              <w:spacing w:after="0"/>
              <w:rPr>
                <w:rFonts w:ascii="Avenir" w:hAnsi="Avenir"/>
                <w:lang w:val="de-DE"/>
              </w:rPr>
            </w:pPr>
            <w:r w:rsidRPr="00E71705">
              <w:rPr>
                <w:rFonts w:ascii="Avenir" w:hAnsi="Avenir"/>
                <w:lang w:val="de-DE"/>
              </w:rPr>
              <w:t>Containment measures must be coordinated among OT, Production, and IT Security. Disconnecting a network or shutting down systems may have safety-critical and process-critical consequences.</w:t>
            </w:r>
          </w:p>
        </w:tc>
      </w:tr>
    </w:tbl>
    <w:p w14:paraId="55D3B279" w14:textId="77777777" w:rsidR="00D06460" w:rsidRPr="00E71705" w:rsidRDefault="00D06460">
      <w:pPr>
        <w:spacing w:after="0"/>
        <w:rPr>
          <w:rFonts w:ascii="Avenir" w:hAnsi="Avenir"/>
          <w:lang w:val="de-DE"/>
        </w:rPr>
      </w:pPr>
    </w:p>
    <w:tbl>
      <w:tblPr>
        <w:tblStyle w:val="Tabellenraster"/>
        <w:tblW w:w="0" w:type="auto"/>
        <w:jc w:val="center"/>
        <w:tblLook w:val="04A0" w:firstRow="1" w:lastRow="0" w:firstColumn="1" w:lastColumn="0" w:noHBand="0" w:noVBand="1"/>
      </w:tblPr>
      <w:tblGrid>
        <w:gridCol w:w="2721"/>
        <w:gridCol w:w="2154"/>
        <w:gridCol w:w="2154"/>
        <w:gridCol w:w="1361"/>
        <w:gridCol w:w="1361"/>
      </w:tblGrid>
      <w:tr w:rsidR="00D06460" w:rsidRPr="00E71705" w14:paraId="067522C1" w14:textId="77777777">
        <w:trPr>
          <w:tblHeader/>
          <w:jc w:val="center"/>
        </w:trPr>
        <w:tc>
          <w:tcPr>
            <w:tcW w:w="2721" w:type="dxa"/>
            <w:shd w:val="clear" w:color="auto" w:fill="1A9DD9"/>
            <w:tcMar>
              <w:top w:w="90" w:type="dxa"/>
              <w:left w:w="110" w:type="dxa"/>
              <w:bottom w:w="90" w:type="dxa"/>
              <w:right w:w="110" w:type="dxa"/>
            </w:tcMar>
            <w:vAlign w:val="center"/>
          </w:tcPr>
          <w:p w14:paraId="3572AD37" w14:textId="77777777" w:rsidR="00D06460" w:rsidRPr="00E71705" w:rsidRDefault="00000000">
            <w:pPr>
              <w:jc w:val="center"/>
              <w:rPr>
                <w:rFonts w:ascii="Avenir" w:hAnsi="Avenir"/>
              </w:rPr>
            </w:pPr>
            <w:proofErr w:type="spellStart"/>
            <w:r w:rsidRPr="00E71705">
              <w:rPr>
                <w:rFonts w:ascii="Avenir" w:hAnsi="Avenir"/>
                <w:b/>
                <w:color w:val="FFFFFF"/>
              </w:rPr>
              <w:t>Decision / Action</w:t>
            </w:r>
            <w:proofErr w:type="spellEnd"/>
            <w:r w:rsidRPr="00E71705">
              <w:rPr>
                <w:rFonts w:ascii="Avenir" w:hAnsi="Avenir"/>
                <w:b/>
                <w:color w:val="FFFFFF"/>
              </w:rPr>
              <w:t xml:space="preserve"/>
            </w:r>
            <w:proofErr w:type="spellStart"/>
            <w:r w:rsidRPr="00E71705">
              <w:rPr>
                <w:rFonts w:ascii="Avenir" w:hAnsi="Avenir"/>
                <w:b/>
                <w:color w:val="FFFFFF"/>
              </w:rPr>
              <w:t/>
            </w:r>
            <w:proofErr w:type="spellEnd"/>
          </w:p>
        </w:tc>
        <w:tc>
          <w:tcPr>
            <w:tcW w:w="2154" w:type="dxa"/>
            <w:shd w:val="clear" w:color="auto" w:fill="1A9DD9"/>
            <w:tcMar>
              <w:top w:w="90" w:type="dxa"/>
              <w:left w:w="110" w:type="dxa"/>
              <w:bottom w:w="90" w:type="dxa"/>
              <w:right w:w="110" w:type="dxa"/>
            </w:tcMar>
            <w:vAlign w:val="center"/>
          </w:tcPr>
          <w:p w14:paraId="0B6BE7FB" w14:textId="77777777" w:rsidR="00D06460" w:rsidRPr="00E71705" w:rsidRDefault="00000000">
            <w:pPr>
              <w:jc w:val="center"/>
              <w:rPr>
                <w:rFonts w:ascii="Avenir" w:hAnsi="Avenir"/>
              </w:rPr>
            </w:pPr>
            <w:r w:rsidRPr="00E71705">
              <w:rPr>
                <w:rFonts w:ascii="Avenir" w:hAnsi="Avenir"/>
                <w:b/>
                <w:color w:val="FFFFFF"/>
              </w:rPr>
              <w:t>Risk if Implemented</w:t>
            </w:r>
          </w:p>
        </w:tc>
        <w:tc>
          <w:tcPr>
            <w:tcW w:w="2154" w:type="dxa"/>
            <w:shd w:val="clear" w:color="auto" w:fill="1A9DD9"/>
            <w:tcMar>
              <w:top w:w="90" w:type="dxa"/>
              <w:left w:w="110" w:type="dxa"/>
              <w:bottom w:w="90" w:type="dxa"/>
              <w:right w:w="110" w:type="dxa"/>
            </w:tcMar>
            <w:vAlign w:val="center"/>
          </w:tcPr>
          <w:p w14:paraId="45AF4939" w14:textId="77777777" w:rsidR="00D06460" w:rsidRPr="00E71705" w:rsidRDefault="00000000">
            <w:pPr>
              <w:jc w:val="center"/>
              <w:rPr>
                <w:rFonts w:ascii="Avenir" w:hAnsi="Avenir"/>
              </w:rPr>
            </w:pPr>
            <w:r w:rsidRPr="00E71705">
              <w:rPr>
                <w:rFonts w:ascii="Avenir" w:hAnsi="Avenir"/>
                <w:b/>
                <w:color w:val="FFFFFF"/>
              </w:rPr>
              <w:t>Risk if Not Implemented</w:t>
            </w:r>
          </w:p>
        </w:tc>
        <w:tc>
          <w:tcPr>
            <w:tcW w:w="1361" w:type="dxa"/>
            <w:shd w:val="clear" w:color="auto" w:fill="1A9DD9"/>
            <w:tcMar>
              <w:top w:w="90" w:type="dxa"/>
              <w:left w:w="110" w:type="dxa"/>
              <w:bottom w:w="90" w:type="dxa"/>
              <w:right w:w="110" w:type="dxa"/>
            </w:tcMar>
            <w:vAlign w:val="center"/>
          </w:tcPr>
          <w:p w14:paraId="7098DCA8" w14:textId="77777777" w:rsidR="00D06460" w:rsidRPr="00E71705" w:rsidRDefault="00000000">
            <w:pPr>
              <w:jc w:val="center"/>
              <w:rPr>
                <w:rFonts w:ascii="Avenir" w:hAnsi="Avenir"/>
              </w:rPr>
            </w:pPr>
            <w:r w:rsidRPr="00E71705">
              <w:rPr>
                <w:rFonts w:ascii="Avenir" w:hAnsi="Avenir"/>
                <w:b/>
                <w:color w:val="FFFFFF"/>
              </w:rPr>
              <w:t>Approval</w:t>
            </w:r>
          </w:p>
        </w:tc>
        <w:tc>
          <w:tcPr>
            <w:tcW w:w="1361" w:type="dxa"/>
            <w:shd w:val="clear" w:color="auto" w:fill="1A9DD9"/>
            <w:tcMar>
              <w:top w:w="90" w:type="dxa"/>
              <w:left w:w="110" w:type="dxa"/>
              <w:bottom w:w="90" w:type="dxa"/>
              <w:right w:w="110" w:type="dxa"/>
            </w:tcMar>
            <w:vAlign w:val="center"/>
          </w:tcPr>
          <w:p w14:paraId="335607C7" w14:textId="77777777" w:rsidR="00D06460" w:rsidRPr="00E71705" w:rsidRDefault="00000000">
            <w:pPr>
              <w:jc w:val="center"/>
              <w:rPr>
                <w:rFonts w:ascii="Avenir" w:hAnsi="Avenir"/>
              </w:rPr>
            </w:pPr>
            <w:r w:rsidRPr="00E71705">
              <w:rPr>
                <w:rFonts w:ascii="Avenir" w:hAnsi="Avenir"/>
                <w:b/>
                <w:color w:val="FFFFFF"/>
              </w:rPr>
              <w:t>Time / Result</w:t>
            </w:r>
          </w:p>
        </w:tc>
      </w:tr>
      <w:tr w:rsidR="00D06460" w:rsidRPr="00E71705" w14:paraId="00AEE08F" w14:textId="77777777">
        <w:trPr>
          <w:cantSplit/>
          <w:jc w:val="center"/>
        </w:trPr>
        <w:tc>
          <w:tcPr>
            <w:tcW w:w="2721" w:type="dxa"/>
            <w:tcMar>
              <w:top w:w="90" w:type="dxa"/>
              <w:left w:w="110" w:type="dxa"/>
              <w:bottom w:w="90" w:type="dxa"/>
              <w:right w:w="110" w:type="dxa"/>
            </w:tcMar>
            <w:vAlign w:val="center"/>
          </w:tcPr>
          <w:p w14:paraId="56C30833"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31E6E50"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17AA81D"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29902B17"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1AD1E0EF" w14:textId="77777777" w:rsidR="00D06460" w:rsidRPr="00E71705" w:rsidRDefault="00D06460">
            <w:pPr>
              <w:rPr>
                <w:rFonts w:ascii="Avenir" w:hAnsi="Avenir"/>
              </w:rPr>
            </w:pPr>
          </w:p>
        </w:tc>
      </w:tr>
      <w:tr w:rsidR="00D06460" w:rsidRPr="00E71705" w14:paraId="3CF54B11" w14:textId="77777777">
        <w:trPr>
          <w:cantSplit/>
          <w:jc w:val="center"/>
        </w:trPr>
        <w:tc>
          <w:tcPr>
            <w:tcW w:w="2721" w:type="dxa"/>
            <w:shd w:val="clear" w:color="auto" w:fill="F8FBFC"/>
            <w:tcMar>
              <w:top w:w="90" w:type="dxa"/>
              <w:left w:w="110" w:type="dxa"/>
              <w:bottom w:w="90" w:type="dxa"/>
              <w:right w:w="110" w:type="dxa"/>
            </w:tcMar>
            <w:vAlign w:val="center"/>
          </w:tcPr>
          <w:p w14:paraId="4FE9761C"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4A64F7CC"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1E833A6F"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2B656853"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6C60143D" w14:textId="77777777" w:rsidR="00D06460" w:rsidRPr="00E71705" w:rsidRDefault="00D06460">
            <w:pPr>
              <w:rPr>
                <w:rFonts w:ascii="Avenir" w:hAnsi="Avenir"/>
              </w:rPr>
            </w:pPr>
          </w:p>
        </w:tc>
      </w:tr>
      <w:tr w:rsidR="00D06460" w:rsidRPr="00E71705" w14:paraId="5C354D02" w14:textId="77777777">
        <w:trPr>
          <w:cantSplit/>
          <w:jc w:val="center"/>
        </w:trPr>
        <w:tc>
          <w:tcPr>
            <w:tcW w:w="2721" w:type="dxa"/>
            <w:tcMar>
              <w:top w:w="90" w:type="dxa"/>
              <w:left w:w="110" w:type="dxa"/>
              <w:bottom w:w="90" w:type="dxa"/>
              <w:right w:w="110" w:type="dxa"/>
            </w:tcMar>
            <w:vAlign w:val="center"/>
          </w:tcPr>
          <w:p w14:paraId="294D9C06"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21676BA5"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7996E23"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7422FC58"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7D37AEAE" w14:textId="77777777" w:rsidR="00D06460" w:rsidRPr="00E71705" w:rsidRDefault="00D06460">
            <w:pPr>
              <w:rPr>
                <w:rFonts w:ascii="Avenir" w:hAnsi="Avenir"/>
              </w:rPr>
            </w:pPr>
          </w:p>
        </w:tc>
      </w:tr>
      <w:tr w:rsidR="00D06460" w:rsidRPr="00E71705" w14:paraId="71099DFD" w14:textId="77777777">
        <w:trPr>
          <w:cantSplit/>
          <w:jc w:val="center"/>
        </w:trPr>
        <w:tc>
          <w:tcPr>
            <w:tcW w:w="2721" w:type="dxa"/>
            <w:shd w:val="clear" w:color="auto" w:fill="F8FBFC"/>
            <w:tcMar>
              <w:top w:w="90" w:type="dxa"/>
              <w:left w:w="110" w:type="dxa"/>
              <w:bottom w:w="90" w:type="dxa"/>
              <w:right w:w="110" w:type="dxa"/>
            </w:tcMar>
            <w:vAlign w:val="center"/>
          </w:tcPr>
          <w:p w14:paraId="03D8330D"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182B2DBA"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4B85EE4B"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6C139626"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46742704" w14:textId="77777777" w:rsidR="00D06460" w:rsidRPr="00E71705" w:rsidRDefault="00D06460">
            <w:pPr>
              <w:rPr>
                <w:rFonts w:ascii="Avenir" w:hAnsi="Avenir"/>
              </w:rPr>
            </w:pPr>
          </w:p>
        </w:tc>
      </w:tr>
    </w:tbl>
    <w:p w14:paraId="18FEF570" w14:textId="77777777" w:rsidR="00D06460" w:rsidRPr="00E71705" w:rsidRDefault="00D06460">
      <w:pPr>
        <w:spacing w:after="0"/>
        <w:rPr>
          <w:rFonts w:ascii="Avenir" w:hAnsi="Avenir"/>
        </w:rPr>
      </w:pPr>
    </w:p>
    <w:p w14:paraId="081A8D5A" w14:textId="77777777" w:rsidR="00D06460" w:rsidRPr="00E71705" w:rsidRDefault="00000000">
      <w:pPr>
        <w:pStyle w:val="berschrift2"/>
        <w:rPr>
          <w:rFonts w:ascii="Avenir" w:hAnsi="Avenir"/>
        </w:rPr>
      </w:pPr>
      <w:r w:rsidRPr="00E71705">
        <w:rPr>
          <w:rFonts w:ascii="Avenir" w:hAnsi="Avenir"/>
        </w:rPr>
        <w:t>Analysis Questions</w:t>
      </w:r>
    </w:p>
    <w:p w14:paraId="7DAD69FE"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Which systems and segments are affected?</w:t>
      </w:r>
      <w:r w:rsidRPr="00E71705">
        <w:rPr>
          <w:rFonts w:ascii="Avenir" w:hAnsi="Avenir"/>
          <w:lang w:val="de-DE"/>
        </w:rPr>
        <w:t xml:space="preserve"/>
      </w:r>
    </w:p>
    <w:p w14:paraId="00C82D3D"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What changes were made, when, and by whom?</w:t>
      </w:r>
      <w:r w:rsidRPr="00E71705">
        <w:rPr>
          <w:rFonts w:ascii="Avenir" w:hAnsi="Avenir"/>
          <w:lang w:val="de-DE"/>
        </w:rPr>
        <w:t xml:space="preserve"/>
      </w:r>
    </w:p>
    <w:p w14:paraId="1A7C294C"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Is lateral movement apparent?</w:t>
      </w:r>
      <w:r w:rsidRPr="00E71705">
        <w:rPr>
          <w:rFonts w:ascii="Avenir" w:hAnsi="Avenir"/>
          <w:lang w:val="de-DE"/>
        </w:rPr>
        <w:t xml:space="preserve"/>
      </w:r>
    </w:p>
    <w:p w14:paraId="2848FB90"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Which accounts, access points, or service providers were involved?</w:t>
      </w:r>
      <w:r w:rsidRPr="00E71705">
        <w:rPr>
          <w:rFonts w:ascii="Avenir" w:hAnsi="Avenir"/>
          <w:lang w:val="de-DE"/>
        </w:rPr>
        <w:t xml:space="preserve"/>
      </w:r>
    </w:p>
    <w:p w14:paraId="12E79613"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Which data states can be considered trustworthy?</w:t>
      </w:r>
      <w:r w:rsidRPr="00E71705">
        <w:rPr>
          <w:rFonts w:ascii="Avenir" w:hAnsi="Avenir"/>
          <w:lang w:val="de-DE"/>
        </w:rPr>
        <w:t xml:space="preserve"/>
      </w:r>
    </w:p>
    <w:p w14:paraId="59750F0F"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Which systems must be isolated or subject to enhanced monitoring?</w:t>
      </w:r>
      <w:r w:rsidRPr="00E71705">
        <w:rPr>
          <w:rFonts w:ascii="Avenir" w:hAnsi="Avenir"/>
          <w:lang w:val="de-DE"/>
        </w:rPr>
        <w:t xml:space="preserve"/>
      </w:r>
      <w:proofErr w:type="gramStart"/>
      <w:r w:rsidRPr="00E71705">
        <w:rPr>
          <w:rFonts w:ascii="Avenir" w:hAnsi="Avenir"/>
          <w:lang w:val="de-DE"/>
        </w:rPr>
        <w:t/>
      </w:r>
      <w:proofErr w:type="gramEnd"/>
      <w:r w:rsidRPr="00E71705">
        <w:rPr>
          <w:rFonts w:ascii="Avenir" w:hAnsi="Avenir"/>
          <w:lang w:val="de-DE"/>
        </w:rPr>
        <w:t xml:space="preserve"/>
      </w:r>
    </w:p>
    <w:p w14:paraId="7ACFA4D3" w14:textId="77777777" w:rsidR="00D06460" w:rsidRPr="00E71705" w:rsidRDefault="00000000">
      <w:pPr>
        <w:rPr>
          <w:rFonts w:ascii="Avenir" w:hAnsi="Avenir"/>
          <w:lang w:val="de-DE"/>
        </w:rPr>
      </w:pPr>
      <w:r w:rsidRPr="00E71705">
        <w:rPr>
          <w:rFonts w:ascii="Avenir" w:hAnsi="Avenir"/>
          <w:lang w:val="de-DE"/>
        </w:rPr>
        <w:br w:type="page"/>
      </w:r>
    </w:p>
    <w:p w14:paraId="0AF32A3E" w14:textId="77777777" w:rsidR="00D06460" w:rsidRPr="00E71705" w:rsidRDefault="00000000">
      <w:pPr>
        <w:pStyle w:val="berschrift1"/>
        <w:rPr>
          <w:rFonts w:ascii="Avenir" w:hAnsi="Avenir"/>
        </w:rPr>
      </w:pPr>
      <w:r w:rsidRPr="00E71705">
        <w:rPr>
          <w:rFonts w:ascii="Avenir" w:hAnsi="Avenir"/>
        </w:rPr>
        <w:lastRenderedPageBreak/>
        <w:t>7. Recovery and Controlled Restart</w:t>
      </w:r>
    </w:p>
    <w:tbl>
      <w:tblPr>
        <w:tblStyle w:val="Tabellenraster"/>
        <w:tblW w:w="0" w:type="auto"/>
        <w:jc w:val="center"/>
        <w:tblLook w:val="04A0" w:firstRow="1" w:lastRow="0" w:firstColumn="1" w:lastColumn="0" w:noHBand="0" w:noVBand="1"/>
      </w:tblPr>
      <w:tblGrid>
        <w:gridCol w:w="4082"/>
        <w:gridCol w:w="2721"/>
        <w:gridCol w:w="1814"/>
        <w:gridCol w:w="1134"/>
      </w:tblGrid>
      <w:tr w:rsidR="00D06460" w:rsidRPr="00E71705" w14:paraId="3FC4CF83" w14:textId="77777777">
        <w:trPr>
          <w:tblHeader/>
          <w:jc w:val="center"/>
        </w:trPr>
        <w:tc>
          <w:tcPr>
            <w:tcW w:w="4082" w:type="dxa"/>
            <w:shd w:val="clear" w:color="auto" w:fill="1A9DD9"/>
            <w:tcMar>
              <w:top w:w="90" w:type="dxa"/>
              <w:left w:w="110" w:type="dxa"/>
              <w:bottom w:w="90" w:type="dxa"/>
              <w:right w:w="110" w:type="dxa"/>
            </w:tcMar>
            <w:vAlign w:val="center"/>
          </w:tcPr>
          <w:p w14:paraId="2DA83C1B" w14:textId="77777777" w:rsidR="00D06460" w:rsidRPr="00E71705" w:rsidRDefault="00000000">
            <w:pPr>
              <w:jc w:val="center"/>
              <w:rPr>
                <w:rFonts w:ascii="Avenir" w:hAnsi="Avenir"/>
              </w:rPr>
            </w:pPr>
            <w:r w:rsidRPr="00E71705">
              <w:rPr>
                <w:rFonts w:ascii="Avenir" w:hAnsi="Avenir"/>
                <w:b/>
                <w:color w:val="FFFFFF"/>
              </w:rPr>
              <w:t>Checkpoint</w:t>
            </w:r>
          </w:p>
        </w:tc>
        <w:tc>
          <w:tcPr>
            <w:tcW w:w="2721" w:type="dxa"/>
            <w:shd w:val="clear" w:color="auto" w:fill="1A9DD9"/>
            <w:tcMar>
              <w:top w:w="90" w:type="dxa"/>
              <w:left w:w="110" w:type="dxa"/>
              <w:bottom w:w="90" w:type="dxa"/>
              <w:right w:w="110" w:type="dxa"/>
            </w:tcMar>
            <w:vAlign w:val="center"/>
          </w:tcPr>
          <w:p w14:paraId="2A169866" w14:textId="77777777" w:rsidR="00D06460" w:rsidRPr="00E71705" w:rsidRDefault="00000000">
            <w:pPr>
              <w:jc w:val="center"/>
              <w:rPr>
                <w:rFonts w:ascii="Avenir" w:hAnsi="Avenir"/>
              </w:rPr>
            </w:pPr>
            <w:r w:rsidRPr="00E71705">
              <w:rPr>
                <w:rFonts w:ascii="Avenir" w:hAnsi="Avenir"/>
                <w:b/>
                <w:color w:val="FFFFFF"/>
              </w:rPr>
              <w:t>Evidence / Source</w:t>
            </w:r>
          </w:p>
        </w:tc>
        <w:tc>
          <w:tcPr>
            <w:tcW w:w="1814" w:type="dxa"/>
            <w:shd w:val="clear" w:color="auto" w:fill="1A9DD9"/>
            <w:tcMar>
              <w:top w:w="90" w:type="dxa"/>
              <w:left w:w="110" w:type="dxa"/>
              <w:bottom w:w="90" w:type="dxa"/>
              <w:right w:w="110" w:type="dxa"/>
            </w:tcMar>
            <w:vAlign w:val="center"/>
          </w:tcPr>
          <w:p w14:paraId="3FE14A8F" w14:textId="77777777" w:rsidR="00D06460" w:rsidRPr="00E71705" w:rsidRDefault="00000000">
            <w:pPr>
              <w:jc w:val="center"/>
              <w:rPr>
                <w:rFonts w:ascii="Avenir" w:hAnsi="Avenir"/>
              </w:rPr>
            </w:pPr>
            <w:r w:rsidRPr="00E71705">
              <w:rPr>
                <w:rFonts w:ascii="Avenir" w:hAnsi="Avenir"/>
                <w:b/>
                <w:color w:val="FFFFFF"/>
              </w:rPr>
              <w:t>Responsible</w:t>
            </w:r>
          </w:p>
        </w:tc>
        <w:tc>
          <w:tcPr>
            <w:tcW w:w="1134" w:type="dxa"/>
            <w:shd w:val="clear" w:color="auto" w:fill="1A9DD9"/>
            <w:tcMar>
              <w:top w:w="90" w:type="dxa"/>
              <w:left w:w="110" w:type="dxa"/>
              <w:bottom w:w="90" w:type="dxa"/>
              <w:right w:w="110" w:type="dxa"/>
            </w:tcMar>
            <w:vAlign w:val="center"/>
          </w:tcPr>
          <w:p w14:paraId="40F6310E" w14:textId="77777777" w:rsidR="00D06460" w:rsidRPr="00E71705" w:rsidRDefault="00000000">
            <w:pPr>
              <w:jc w:val="center"/>
              <w:rPr>
                <w:rFonts w:ascii="Avenir" w:hAnsi="Avenir"/>
              </w:rPr>
            </w:pPr>
            <w:r w:rsidRPr="00E71705">
              <w:rPr>
                <w:rFonts w:ascii="Avenir" w:hAnsi="Avenir"/>
                <w:b/>
                <w:color w:val="FFFFFF"/>
              </w:rPr>
              <w:t>Approval</w:t>
            </w:r>
          </w:p>
        </w:tc>
      </w:tr>
      <w:tr w:rsidR="00D06460" w:rsidRPr="00E71705" w14:paraId="44E675D8" w14:textId="77777777">
        <w:trPr>
          <w:cantSplit/>
          <w:jc w:val="center"/>
        </w:trPr>
        <w:tc>
          <w:tcPr>
            <w:tcW w:w="4082" w:type="dxa"/>
            <w:tcMar>
              <w:top w:w="90" w:type="dxa"/>
              <w:left w:w="110" w:type="dxa"/>
              <w:bottom w:w="90" w:type="dxa"/>
              <w:right w:w="110" w:type="dxa"/>
            </w:tcMar>
            <w:vAlign w:val="center"/>
          </w:tcPr>
          <w:p w14:paraId="7C599DDE" w14:textId="77777777" w:rsidR="00D06460" w:rsidRPr="00E71705" w:rsidRDefault="00000000">
            <w:pPr>
              <w:rPr>
                <w:rFonts w:ascii="Avenir" w:hAnsi="Avenir"/>
                <w:lang w:val="de-DE"/>
              </w:rPr>
            </w:pPr>
            <w:r w:rsidRPr="00E71705">
              <w:rPr>
                <w:rFonts w:ascii="Avenir" w:hAnsi="Avenir"/>
                <w:sz w:val="17"/>
                <w:lang w:val="de-DE"/>
              </w:rPr>
              <w:t>Last known approved state identified</w:t>
            </w:r>
          </w:p>
        </w:tc>
        <w:tc>
          <w:tcPr>
            <w:tcW w:w="2721" w:type="dxa"/>
            <w:tcMar>
              <w:top w:w="90" w:type="dxa"/>
              <w:left w:w="110" w:type="dxa"/>
              <w:bottom w:w="90" w:type="dxa"/>
              <w:right w:w="110" w:type="dxa"/>
            </w:tcMar>
            <w:vAlign w:val="center"/>
          </w:tcPr>
          <w:p w14:paraId="150A4037"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454E4D7B" w14:textId="77777777" w:rsidR="00D06460" w:rsidRPr="00E71705" w:rsidRDefault="00D06460">
            <w:pPr>
              <w:rPr>
                <w:rFonts w:ascii="Avenir" w:hAnsi="Avenir"/>
                <w:lang w:val="de-DE"/>
              </w:rPr>
            </w:pPr>
          </w:p>
        </w:tc>
        <w:tc>
          <w:tcPr>
            <w:tcW w:w="1134" w:type="dxa"/>
            <w:tcMar>
              <w:top w:w="90" w:type="dxa"/>
              <w:left w:w="110" w:type="dxa"/>
              <w:bottom w:w="90" w:type="dxa"/>
              <w:right w:w="110" w:type="dxa"/>
            </w:tcMar>
            <w:vAlign w:val="center"/>
          </w:tcPr>
          <w:p w14:paraId="67FF36CE" w14:textId="77777777" w:rsidR="00D06460" w:rsidRPr="00E71705" w:rsidRDefault="00D06460">
            <w:pPr>
              <w:rPr>
                <w:rFonts w:ascii="Avenir" w:hAnsi="Avenir"/>
                <w:lang w:val="de-DE"/>
              </w:rPr>
            </w:pPr>
          </w:p>
        </w:tc>
      </w:tr>
      <w:tr w:rsidR="00D06460" w:rsidRPr="00E71705" w14:paraId="4B03F83E" w14:textId="77777777">
        <w:trPr>
          <w:cantSplit/>
          <w:jc w:val="center"/>
        </w:trPr>
        <w:tc>
          <w:tcPr>
            <w:tcW w:w="4082" w:type="dxa"/>
            <w:shd w:val="clear" w:color="auto" w:fill="F8FBFC"/>
            <w:tcMar>
              <w:top w:w="90" w:type="dxa"/>
              <w:left w:w="110" w:type="dxa"/>
              <w:bottom w:w="90" w:type="dxa"/>
              <w:right w:w="110" w:type="dxa"/>
            </w:tcMar>
            <w:vAlign w:val="center"/>
          </w:tcPr>
          <w:p w14:paraId="5843C6B8" w14:textId="77777777" w:rsidR="00D06460" w:rsidRPr="00E71705" w:rsidRDefault="00000000">
            <w:pPr>
              <w:rPr>
                <w:rFonts w:ascii="Avenir" w:hAnsi="Avenir"/>
                <w:lang w:val="de-DE"/>
              </w:rPr>
            </w:pPr>
            <w:r w:rsidRPr="00E71705">
              <w:rPr>
                <w:rFonts w:ascii="Avenir" w:hAnsi="Avenir"/>
                <w:sz w:val="17"/>
                <w:lang w:val="de-DE"/>
              </w:rPr>
              <w:t>Backup integrity and origin verified</w:t>
            </w:r>
          </w:p>
        </w:tc>
        <w:tc>
          <w:tcPr>
            <w:tcW w:w="2721" w:type="dxa"/>
            <w:shd w:val="clear" w:color="auto" w:fill="F8FBFC"/>
            <w:tcMar>
              <w:top w:w="90" w:type="dxa"/>
              <w:left w:w="110" w:type="dxa"/>
              <w:bottom w:w="90" w:type="dxa"/>
              <w:right w:w="110" w:type="dxa"/>
            </w:tcMar>
            <w:vAlign w:val="center"/>
          </w:tcPr>
          <w:p w14:paraId="3B2B6639"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0AFD6955" w14:textId="77777777" w:rsidR="00D06460" w:rsidRPr="00E71705" w:rsidRDefault="00D06460">
            <w:pPr>
              <w:rPr>
                <w:rFonts w:ascii="Avenir" w:hAnsi="Avenir"/>
                <w:lang w:val="de-DE"/>
              </w:rPr>
            </w:pPr>
          </w:p>
        </w:tc>
        <w:tc>
          <w:tcPr>
            <w:tcW w:w="1134" w:type="dxa"/>
            <w:shd w:val="clear" w:color="auto" w:fill="F8FBFC"/>
            <w:tcMar>
              <w:top w:w="90" w:type="dxa"/>
              <w:left w:w="110" w:type="dxa"/>
              <w:bottom w:w="90" w:type="dxa"/>
              <w:right w:w="110" w:type="dxa"/>
            </w:tcMar>
            <w:vAlign w:val="center"/>
          </w:tcPr>
          <w:p w14:paraId="36BEA670" w14:textId="77777777" w:rsidR="00D06460" w:rsidRPr="00E71705" w:rsidRDefault="00D06460">
            <w:pPr>
              <w:rPr>
                <w:rFonts w:ascii="Avenir" w:hAnsi="Avenir"/>
                <w:lang w:val="de-DE"/>
              </w:rPr>
            </w:pPr>
          </w:p>
        </w:tc>
      </w:tr>
      <w:tr w:rsidR="00D06460" w:rsidRPr="00E71705" w14:paraId="188BB15A" w14:textId="77777777">
        <w:trPr>
          <w:cantSplit/>
          <w:jc w:val="center"/>
        </w:trPr>
        <w:tc>
          <w:tcPr>
            <w:tcW w:w="4082" w:type="dxa"/>
            <w:tcMar>
              <w:top w:w="90" w:type="dxa"/>
              <w:left w:w="110" w:type="dxa"/>
              <w:bottom w:w="90" w:type="dxa"/>
              <w:right w:w="110" w:type="dxa"/>
            </w:tcMar>
            <w:vAlign w:val="center"/>
          </w:tcPr>
          <w:p w14:paraId="72574F64" w14:textId="77777777" w:rsidR="00D06460" w:rsidRPr="00E71705" w:rsidRDefault="00000000">
            <w:pPr>
              <w:rPr>
                <w:rFonts w:ascii="Avenir" w:hAnsi="Avenir"/>
              </w:rPr>
            </w:pPr>
            <w:proofErr w:type="spellStart"/>
            <w:r w:rsidRPr="00E71705">
              <w:rPr>
                <w:rFonts w:ascii="Avenir" w:hAnsi="Avenir"/>
                <w:sz w:val="17"/>
              </w:rPr>
              <w:t>Affected credentials / accounts secured</w:t>
            </w:r>
            <w:proofErr w:type="spellEnd"/>
            <w:r w:rsidRPr="00E71705">
              <w:rPr>
                <w:rFonts w:ascii="Avenir" w:hAnsi="Avenir"/>
                <w:sz w:val="17"/>
              </w:rPr>
              <w:t xml:space="preserve"/>
            </w:r>
            <w:proofErr w:type="spellStart"/>
            <w:r w:rsidRPr="00E71705">
              <w:rPr>
                <w:rFonts w:ascii="Avenir" w:hAnsi="Avenir"/>
                <w:sz w:val="17"/>
              </w:rPr>
              <w:t/>
            </w:r>
            <w:proofErr w:type="spellEnd"/>
            <w:r w:rsidRPr="00E71705">
              <w:rPr>
                <w:rFonts w:ascii="Avenir" w:hAnsi="Avenir"/>
                <w:sz w:val="17"/>
              </w:rPr>
              <w:t xml:space="preserve"/>
            </w:r>
            <w:proofErr w:type="spellStart"/>
            <w:r w:rsidRPr="00E71705">
              <w:rPr>
                <w:rFonts w:ascii="Avenir" w:hAnsi="Avenir"/>
                <w:sz w:val="17"/>
              </w:rPr>
              <w:t/>
            </w:r>
            <w:proofErr w:type="spellEnd"/>
            <w:r w:rsidRPr="00E71705">
              <w:rPr>
                <w:rFonts w:ascii="Avenir" w:hAnsi="Avenir"/>
                <w:sz w:val="17"/>
              </w:rPr>
              <w:t xml:space="preserve"/>
            </w:r>
          </w:p>
        </w:tc>
        <w:tc>
          <w:tcPr>
            <w:tcW w:w="2721" w:type="dxa"/>
            <w:tcMar>
              <w:top w:w="90" w:type="dxa"/>
              <w:left w:w="110" w:type="dxa"/>
              <w:bottom w:w="90" w:type="dxa"/>
              <w:right w:w="110" w:type="dxa"/>
            </w:tcMar>
            <w:vAlign w:val="center"/>
          </w:tcPr>
          <w:p w14:paraId="1A8DAC9C"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4823AB1F"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1B68A4EC" w14:textId="77777777" w:rsidR="00D06460" w:rsidRPr="00E71705" w:rsidRDefault="00D06460">
            <w:pPr>
              <w:rPr>
                <w:rFonts w:ascii="Avenir" w:hAnsi="Avenir"/>
              </w:rPr>
            </w:pPr>
          </w:p>
        </w:tc>
      </w:tr>
      <w:tr w:rsidR="00D06460" w:rsidRPr="00E71705" w14:paraId="7561E6D6" w14:textId="77777777">
        <w:trPr>
          <w:cantSplit/>
          <w:jc w:val="center"/>
        </w:trPr>
        <w:tc>
          <w:tcPr>
            <w:tcW w:w="4082" w:type="dxa"/>
            <w:shd w:val="clear" w:color="auto" w:fill="F8FBFC"/>
            <w:tcMar>
              <w:top w:w="90" w:type="dxa"/>
              <w:left w:w="110" w:type="dxa"/>
              <w:bottom w:w="90" w:type="dxa"/>
              <w:right w:w="110" w:type="dxa"/>
            </w:tcMar>
            <w:vAlign w:val="center"/>
          </w:tcPr>
          <w:p w14:paraId="421F8557" w14:textId="77777777" w:rsidR="00D06460" w:rsidRPr="00E71705" w:rsidRDefault="00000000">
            <w:pPr>
              <w:rPr>
                <w:rFonts w:ascii="Avenir" w:hAnsi="Avenir"/>
                <w:lang w:val="de-DE"/>
              </w:rPr>
            </w:pPr>
            <w:r w:rsidRPr="00E71705">
              <w:rPr>
                <w:rFonts w:ascii="Avenir" w:hAnsi="Avenir"/>
                <w:sz w:val="17"/>
                <w:lang w:val="de-DE"/>
              </w:rPr>
              <w:t>Replacement system or target device technically suitable</w:t>
            </w:r>
          </w:p>
        </w:tc>
        <w:tc>
          <w:tcPr>
            <w:tcW w:w="2721" w:type="dxa"/>
            <w:shd w:val="clear" w:color="auto" w:fill="F8FBFC"/>
            <w:tcMar>
              <w:top w:w="90" w:type="dxa"/>
              <w:left w:w="110" w:type="dxa"/>
              <w:bottom w:w="90" w:type="dxa"/>
              <w:right w:w="110" w:type="dxa"/>
            </w:tcMar>
            <w:vAlign w:val="center"/>
          </w:tcPr>
          <w:p w14:paraId="4E4B248F"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33C66681" w14:textId="77777777" w:rsidR="00D06460" w:rsidRPr="00E71705" w:rsidRDefault="00D06460">
            <w:pPr>
              <w:rPr>
                <w:rFonts w:ascii="Avenir" w:hAnsi="Avenir"/>
                <w:lang w:val="de-DE"/>
              </w:rPr>
            </w:pPr>
          </w:p>
        </w:tc>
        <w:tc>
          <w:tcPr>
            <w:tcW w:w="1134" w:type="dxa"/>
            <w:shd w:val="clear" w:color="auto" w:fill="F8FBFC"/>
            <w:tcMar>
              <w:top w:w="90" w:type="dxa"/>
              <w:left w:w="110" w:type="dxa"/>
              <w:bottom w:w="90" w:type="dxa"/>
              <w:right w:w="110" w:type="dxa"/>
            </w:tcMar>
            <w:vAlign w:val="center"/>
          </w:tcPr>
          <w:p w14:paraId="5D57338F" w14:textId="77777777" w:rsidR="00D06460" w:rsidRPr="00E71705" w:rsidRDefault="00D06460">
            <w:pPr>
              <w:rPr>
                <w:rFonts w:ascii="Avenir" w:hAnsi="Avenir"/>
                <w:lang w:val="de-DE"/>
              </w:rPr>
            </w:pPr>
          </w:p>
        </w:tc>
      </w:tr>
      <w:tr w:rsidR="00D06460" w:rsidRPr="00E71705" w14:paraId="7F96F32E" w14:textId="77777777">
        <w:trPr>
          <w:cantSplit/>
          <w:jc w:val="center"/>
        </w:trPr>
        <w:tc>
          <w:tcPr>
            <w:tcW w:w="4082" w:type="dxa"/>
            <w:tcMar>
              <w:top w:w="90" w:type="dxa"/>
              <w:left w:w="110" w:type="dxa"/>
              <w:bottom w:w="90" w:type="dxa"/>
              <w:right w:w="110" w:type="dxa"/>
            </w:tcMar>
            <w:vAlign w:val="center"/>
          </w:tcPr>
          <w:p w14:paraId="47E1A38A" w14:textId="77777777" w:rsidR="00D06460" w:rsidRPr="00E71705" w:rsidRDefault="00000000">
            <w:pPr>
              <w:rPr>
                <w:rFonts w:ascii="Avenir" w:hAnsi="Avenir"/>
                <w:lang w:val="de-DE"/>
              </w:rPr>
            </w:pPr>
            <w:r w:rsidRPr="00E71705">
              <w:rPr>
                <w:rFonts w:ascii="Avenir" w:hAnsi="Avenir"/>
                <w:sz w:val="17"/>
                <w:lang w:val="de-DE"/>
              </w:rPr>
              <w:t>Restore procedure and rollback option agreed</w:t>
            </w:r>
          </w:p>
        </w:tc>
        <w:tc>
          <w:tcPr>
            <w:tcW w:w="2721" w:type="dxa"/>
            <w:tcMar>
              <w:top w:w="90" w:type="dxa"/>
              <w:left w:w="110" w:type="dxa"/>
              <w:bottom w:w="90" w:type="dxa"/>
              <w:right w:w="110" w:type="dxa"/>
            </w:tcMar>
            <w:vAlign w:val="center"/>
          </w:tcPr>
          <w:p w14:paraId="364BD274"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15D58682" w14:textId="77777777" w:rsidR="00D06460" w:rsidRPr="00E71705" w:rsidRDefault="00D06460">
            <w:pPr>
              <w:rPr>
                <w:rFonts w:ascii="Avenir" w:hAnsi="Avenir"/>
                <w:lang w:val="de-DE"/>
              </w:rPr>
            </w:pPr>
          </w:p>
        </w:tc>
        <w:tc>
          <w:tcPr>
            <w:tcW w:w="1134" w:type="dxa"/>
            <w:tcMar>
              <w:top w:w="90" w:type="dxa"/>
              <w:left w:w="110" w:type="dxa"/>
              <w:bottom w:w="90" w:type="dxa"/>
              <w:right w:w="110" w:type="dxa"/>
            </w:tcMar>
            <w:vAlign w:val="center"/>
          </w:tcPr>
          <w:p w14:paraId="3B95DEF3" w14:textId="77777777" w:rsidR="00D06460" w:rsidRPr="00E71705" w:rsidRDefault="00D06460">
            <w:pPr>
              <w:rPr>
                <w:rFonts w:ascii="Avenir" w:hAnsi="Avenir"/>
                <w:lang w:val="de-DE"/>
              </w:rPr>
            </w:pPr>
          </w:p>
        </w:tc>
      </w:tr>
      <w:tr w:rsidR="00D06460" w:rsidRPr="00E71705" w14:paraId="4A06AAA9" w14:textId="77777777">
        <w:trPr>
          <w:cantSplit/>
          <w:jc w:val="center"/>
        </w:trPr>
        <w:tc>
          <w:tcPr>
            <w:tcW w:w="4082" w:type="dxa"/>
            <w:shd w:val="clear" w:color="auto" w:fill="F8FBFC"/>
            <w:tcMar>
              <w:top w:w="90" w:type="dxa"/>
              <w:left w:w="110" w:type="dxa"/>
              <w:bottom w:w="90" w:type="dxa"/>
              <w:right w:w="110" w:type="dxa"/>
            </w:tcMar>
            <w:vAlign w:val="center"/>
          </w:tcPr>
          <w:p w14:paraId="5CFC22EC" w14:textId="77777777" w:rsidR="00D06460" w:rsidRPr="00E71705" w:rsidRDefault="00000000">
            <w:pPr>
              <w:rPr>
                <w:rFonts w:ascii="Avenir" w:hAnsi="Avenir"/>
                <w:lang w:val="de-DE"/>
              </w:rPr>
            </w:pPr>
            <w:r w:rsidRPr="00E71705">
              <w:rPr>
                <w:rFonts w:ascii="Avenir" w:hAnsi="Avenir"/>
                <w:sz w:val="17"/>
                <w:lang w:val="de-DE"/>
              </w:rPr>
              <w:t>Online/offline comparison or functional test completed</w:t>
            </w:r>
          </w:p>
        </w:tc>
        <w:tc>
          <w:tcPr>
            <w:tcW w:w="2721" w:type="dxa"/>
            <w:shd w:val="clear" w:color="auto" w:fill="F8FBFC"/>
            <w:tcMar>
              <w:top w:w="90" w:type="dxa"/>
              <w:left w:w="110" w:type="dxa"/>
              <w:bottom w:w="90" w:type="dxa"/>
              <w:right w:w="110" w:type="dxa"/>
            </w:tcMar>
            <w:vAlign w:val="center"/>
          </w:tcPr>
          <w:p w14:paraId="4FD49146" w14:textId="77777777" w:rsidR="00D06460" w:rsidRPr="00E71705" w:rsidRDefault="00D06460">
            <w:pPr>
              <w:rPr>
                <w:rFonts w:ascii="Avenir" w:hAnsi="Avenir"/>
                <w:lang w:val="de-DE"/>
              </w:rPr>
            </w:pPr>
          </w:p>
        </w:tc>
        <w:tc>
          <w:tcPr>
            <w:tcW w:w="1814" w:type="dxa"/>
            <w:shd w:val="clear" w:color="auto" w:fill="F8FBFC"/>
            <w:tcMar>
              <w:top w:w="90" w:type="dxa"/>
              <w:left w:w="110" w:type="dxa"/>
              <w:bottom w:w="90" w:type="dxa"/>
              <w:right w:w="110" w:type="dxa"/>
            </w:tcMar>
            <w:vAlign w:val="center"/>
          </w:tcPr>
          <w:p w14:paraId="28D60698" w14:textId="77777777" w:rsidR="00D06460" w:rsidRPr="00E71705" w:rsidRDefault="00D06460">
            <w:pPr>
              <w:rPr>
                <w:rFonts w:ascii="Avenir" w:hAnsi="Avenir"/>
                <w:lang w:val="de-DE"/>
              </w:rPr>
            </w:pPr>
          </w:p>
        </w:tc>
        <w:tc>
          <w:tcPr>
            <w:tcW w:w="1134" w:type="dxa"/>
            <w:shd w:val="clear" w:color="auto" w:fill="F8FBFC"/>
            <w:tcMar>
              <w:top w:w="90" w:type="dxa"/>
              <w:left w:w="110" w:type="dxa"/>
              <w:bottom w:w="90" w:type="dxa"/>
              <w:right w:w="110" w:type="dxa"/>
            </w:tcMar>
            <w:vAlign w:val="center"/>
          </w:tcPr>
          <w:p w14:paraId="35C7B8BB" w14:textId="77777777" w:rsidR="00D06460" w:rsidRPr="00E71705" w:rsidRDefault="00D06460">
            <w:pPr>
              <w:rPr>
                <w:rFonts w:ascii="Avenir" w:hAnsi="Avenir"/>
                <w:lang w:val="de-DE"/>
              </w:rPr>
            </w:pPr>
          </w:p>
        </w:tc>
      </w:tr>
      <w:tr w:rsidR="00D06460" w:rsidRPr="00E71705" w14:paraId="61C29676" w14:textId="77777777">
        <w:trPr>
          <w:cantSplit/>
          <w:jc w:val="center"/>
        </w:trPr>
        <w:tc>
          <w:tcPr>
            <w:tcW w:w="4082" w:type="dxa"/>
            <w:tcMar>
              <w:top w:w="90" w:type="dxa"/>
              <w:left w:w="110" w:type="dxa"/>
              <w:bottom w:w="90" w:type="dxa"/>
              <w:right w:w="110" w:type="dxa"/>
            </w:tcMar>
            <w:vAlign w:val="center"/>
          </w:tcPr>
          <w:p w14:paraId="7CCDEF3B" w14:textId="77777777" w:rsidR="00D06460" w:rsidRPr="00E71705" w:rsidRDefault="00000000">
            <w:pPr>
              <w:rPr>
                <w:rFonts w:ascii="Avenir" w:hAnsi="Avenir"/>
                <w:lang w:val="de-DE"/>
              </w:rPr>
            </w:pPr>
            <w:proofErr w:type="spellStart"/>
            <w:r w:rsidRPr="00E71705">
              <w:rPr>
                <w:rFonts w:ascii="Avenir" w:hAnsi="Avenir"/>
                <w:sz w:val="17"/>
                <w:lang w:val="de-DE"/>
              </w:rPr>
              <w:t>Safety, Quality, and Production approvals granted</w:t>
            </w:r>
            <w:proofErr w:type="spellEnd"/>
            <w:r w:rsidRPr="00E71705">
              <w:rPr>
                <w:rFonts w:ascii="Avenir" w:hAnsi="Avenir"/>
                <w:sz w:val="17"/>
                <w:lang w:val="de-DE"/>
              </w:rPr>
              <w:t/>
            </w:r>
          </w:p>
        </w:tc>
        <w:tc>
          <w:tcPr>
            <w:tcW w:w="2721" w:type="dxa"/>
            <w:tcMar>
              <w:top w:w="90" w:type="dxa"/>
              <w:left w:w="110" w:type="dxa"/>
              <w:bottom w:w="90" w:type="dxa"/>
              <w:right w:w="110" w:type="dxa"/>
            </w:tcMar>
            <w:vAlign w:val="center"/>
          </w:tcPr>
          <w:p w14:paraId="035FA279" w14:textId="77777777" w:rsidR="00D06460" w:rsidRPr="00E71705" w:rsidRDefault="00D06460">
            <w:pPr>
              <w:rPr>
                <w:rFonts w:ascii="Avenir" w:hAnsi="Avenir"/>
                <w:lang w:val="de-DE"/>
              </w:rPr>
            </w:pPr>
          </w:p>
        </w:tc>
        <w:tc>
          <w:tcPr>
            <w:tcW w:w="1814" w:type="dxa"/>
            <w:tcMar>
              <w:top w:w="90" w:type="dxa"/>
              <w:left w:w="110" w:type="dxa"/>
              <w:bottom w:w="90" w:type="dxa"/>
              <w:right w:w="110" w:type="dxa"/>
            </w:tcMar>
            <w:vAlign w:val="center"/>
          </w:tcPr>
          <w:p w14:paraId="06E8AF23" w14:textId="77777777" w:rsidR="00D06460" w:rsidRPr="00E71705" w:rsidRDefault="00D06460">
            <w:pPr>
              <w:rPr>
                <w:rFonts w:ascii="Avenir" w:hAnsi="Avenir"/>
                <w:lang w:val="de-DE"/>
              </w:rPr>
            </w:pPr>
          </w:p>
        </w:tc>
        <w:tc>
          <w:tcPr>
            <w:tcW w:w="1134" w:type="dxa"/>
            <w:tcMar>
              <w:top w:w="90" w:type="dxa"/>
              <w:left w:w="110" w:type="dxa"/>
              <w:bottom w:w="90" w:type="dxa"/>
              <w:right w:w="110" w:type="dxa"/>
            </w:tcMar>
            <w:vAlign w:val="center"/>
          </w:tcPr>
          <w:p w14:paraId="27938784" w14:textId="77777777" w:rsidR="00D06460" w:rsidRPr="00E71705" w:rsidRDefault="00D06460">
            <w:pPr>
              <w:rPr>
                <w:rFonts w:ascii="Avenir" w:hAnsi="Avenir"/>
                <w:lang w:val="de-DE"/>
              </w:rPr>
            </w:pPr>
          </w:p>
        </w:tc>
      </w:tr>
      <w:tr w:rsidR="00D06460" w:rsidRPr="00E71705" w14:paraId="0D22EB2F" w14:textId="77777777">
        <w:trPr>
          <w:cantSplit/>
          <w:jc w:val="center"/>
        </w:trPr>
        <w:tc>
          <w:tcPr>
            <w:tcW w:w="4082" w:type="dxa"/>
            <w:shd w:val="clear" w:color="auto" w:fill="F8FBFC"/>
            <w:tcMar>
              <w:top w:w="90" w:type="dxa"/>
              <w:left w:w="110" w:type="dxa"/>
              <w:bottom w:w="90" w:type="dxa"/>
              <w:right w:w="110" w:type="dxa"/>
            </w:tcMar>
            <w:vAlign w:val="center"/>
          </w:tcPr>
          <w:p w14:paraId="01131FF6" w14:textId="77777777" w:rsidR="00D06460" w:rsidRPr="00E71705" w:rsidRDefault="00000000">
            <w:pPr>
              <w:rPr>
                <w:rFonts w:ascii="Avenir" w:hAnsi="Avenir"/>
              </w:rPr>
            </w:pPr>
            <w:r w:rsidRPr="00E71705">
              <w:rPr>
                <w:rFonts w:ascii="Avenir" w:hAnsi="Avenir"/>
                <w:sz w:val="17"/>
              </w:rPr>
              <w:t xml:space="preserve">Monitoring activated after restart</w:t>
            </w:r>
            <w:proofErr w:type="spellStart"/>
            <w:r w:rsidRPr="00E71705">
              <w:rPr>
                <w:rFonts w:ascii="Avenir" w:hAnsi="Avenir"/>
                <w:sz w:val="17"/>
              </w:rPr>
              <w:t/>
            </w:r>
            <w:proofErr w:type="spellEnd"/>
            <w:r w:rsidRPr="00E71705">
              <w:rPr>
                <w:rFonts w:ascii="Avenir" w:hAnsi="Avenir"/>
                <w:sz w:val="17"/>
              </w:rPr>
              <w:t xml:space="preserve"/>
            </w:r>
            <w:proofErr w:type="spellStart"/>
            <w:r w:rsidRPr="00E71705">
              <w:rPr>
                <w:rFonts w:ascii="Avenir" w:hAnsi="Avenir"/>
                <w:sz w:val="17"/>
              </w:rPr>
              <w:t/>
            </w:r>
            <w:proofErr w:type="spellEnd"/>
            <w:r w:rsidRPr="00E71705">
              <w:rPr>
                <w:rFonts w:ascii="Avenir" w:hAnsi="Avenir"/>
                <w:sz w:val="17"/>
              </w:rPr>
              <w:t xml:space="preserve"/>
            </w:r>
            <w:proofErr w:type="spellStart"/>
            <w:r w:rsidRPr="00E71705">
              <w:rPr>
                <w:rFonts w:ascii="Avenir" w:hAnsi="Avenir"/>
                <w:sz w:val="17"/>
              </w:rPr>
              <w:t/>
            </w:r>
            <w:proofErr w:type="spellEnd"/>
          </w:p>
        </w:tc>
        <w:tc>
          <w:tcPr>
            <w:tcW w:w="2721" w:type="dxa"/>
            <w:shd w:val="clear" w:color="auto" w:fill="F8FBFC"/>
            <w:tcMar>
              <w:top w:w="90" w:type="dxa"/>
              <w:left w:w="110" w:type="dxa"/>
              <w:bottom w:w="90" w:type="dxa"/>
              <w:right w:w="110" w:type="dxa"/>
            </w:tcMar>
            <w:vAlign w:val="center"/>
          </w:tcPr>
          <w:p w14:paraId="55BDD3D8"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6E74D724"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136E64EF" w14:textId="77777777" w:rsidR="00D06460" w:rsidRPr="00E71705" w:rsidRDefault="00D06460">
            <w:pPr>
              <w:rPr>
                <w:rFonts w:ascii="Avenir" w:hAnsi="Avenir"/>
              </w:rPr>
            </w:pPr>
          </w:p>
        </w:tc>
      </w:tr>
    </w:tbl>
    <w:p w14:paraId="0FA5330F" w14:textId="77777777" w:rsidR="00D06460" w:rsidRPr="00E71705" w:rsidRDefault="00D06460">
      <w:pPr>
        <w:spacing w:after="0"/>
        <w:rPr>
          <w:rFonts w:ascii="Avenir" w:hAnsi="Avenir"/>
        </w:rPr>
      </w:pPr>
    </w:p>
    <w:p w14:paraId="4FA476C7" w14:textId="77777777" w:rsidR="00D06460" w:rsidRPr="00E71705" w:rsidRDefault="00000000">
      <w:pPr>
        <w:pStyle w:val="berschrift2"/>
        <w:rPr>
          <w:rFonts w:ascii="Avenir" w:hAnsi="Avenir"/>
        </w:rPr>
      </w:pPr>
      <w:r w:rsidRPr="00E71705">
        <w:rPr>
          <w:rFonts w:ascii="Avenir" w:hAnsi="Avenir"/>
        </w:rPr>
        <w:t>Recovery Log</w:t>
      </w:r>
    </w:p>
    <w:tbl>
      <w:tblPr>
        <w:tblStyle w:val="Tabellenraster"/>
        <w:tblW w:w="0" w:type="auto"/>
        <w:jc w:val="center"/>
        <w:tblLook w:val="04A0" w:firstRow="1" w:lastRow="0" w:firstColumn="1" w:lastColumn="0" w:noHBand="0" w:noVBand="1"/>
      </w:tblPr>
      <w:tblGrid>
        <w:gridCol w:w="1814"/>
        <w:gridCol w:w="1984"/>
        <w:gridCol w:w="2381"/>
        <w:gridCol w:w="1134"/>
        <w:gridCol w:w="2438"/>
      </w:tblGrid>
      <w:tr w:rsidR="00D06460" w:rsidRPr="00E71705" w14:paraId="1BFF09D9" w14:textId="77777777">
        <w:trPr>
          <w:tblHeader/>
          <w:jc w:val="center"/>
        </w:trPr>
        <w:tc>
          <w:tcPr>
            <w:tcW w:w="1814" w:type="dxa"/>
            <w:shd w:val="clear" w:color="auto" w:fill="1A9DD9"/>
            <w:tcMar>
              <w:top w:w="90" w:type="dxa"/>
              <w:left w:w="110" w:type="dxa"/>
              <w:bottom w:w="90" w:type="dxa"/>
              <w:right w:w="110" w:type="dxa"/>
            </w:tcMar>
            <w:vAlign w:val="center"/>
          </w:tcPr>
          <w:p w14:paraId="736D9033" w14:textId="77777777" w:rsidR="00D06460" w:rsidRPr="00E71705" w:rsidRDefault="00000000">
            <w:pPr>
              <w:jc w:val="center"/>
              <w:rPr>
                <w:rFonts w:ascii="Avenir" w:hAnsi="Avenir"/>
              </w:rPr>
            </w:pPr>
            <w:r w:rsidRPr="00E71705">
              <w:rPr>
                <w:rFonts w:ascii="Avenir" w:hAnsi="Avenir"/>
                <w:b/>
                <w:color w:val="FFFFFF"/>
              </w:rPr>
              <w:t>System</w:t>
            </w:r>
          </w:p>
        </w:tc>
        <w:tc>
          <w:tcPr>
            <w:tcW w:w="1984" w:type="dxa"/>
            <w:shd w:val="clear" w:color="auto" w:fill="1A9DD9"/>
            <w:tcMar>
              <w:top w:w="90" w:type="dxa"/>
              <w:left w:w="110" w:type="dxa"/>
              <w:bottom w:w="90" w:type="dxa"/>
              <w:right w:w="110" w:type="dxa"/>
            </w:tcMar>
            <w:vAlign w:val="center"/>
          </w:tcPr>
          <w:p w14:paraId="4D41E18C" w14:textId="77777777" w:rsidR="00D06460" w:rsidRPr="00E71705" w:rsidRDefault="00000000">
            <w:pPr>
              <w:jc w:val="center"/>
              <w:rPr>
                <w:rFonts w:ascii="Avenir" w:hAnsi="Avenir"/>
              </w:rPr>
            </w:pPr>
            <w:r w:rsidRPr="00E71705">
              <w:rPr>
                <w:rFonts w:ascii="Avenir" w:hAnsi="Avenir"/>
                <w:b/>
                <w:color w:val="FFFFFF"/>
              </w:rPr>
              <w:t>Initial State</w:t>
            </w:r>
          </w:p>
        </w:tc>
        <w:tc>
          <w:tcPr>
            <w:tcW w:w="2381" w:type="dxa"/>
            <w:shd w:val="clear" w:color="auto" w:fill="1A9DD9"/>
            <w:tcMar>
              <w:top w:w="90" w:type="dxa"/>
              <w:left w:w="110" w:type="dxa"/>
              <w:bottom w:w="90" w:type="dxa"/>
              <w:right w:w="110" w:type="dxa"/>
            </w:tcMar>
            <w:vAlign w:val="center"/>
          </w:tcPr>
          <w:p w14:paraId="73769CC9" w14:textId="77777777" w:rsidR="00D06460" w:rsidRPr="00E71705" w:rsidRDefault="00000000">
            <w:pPr>
              <w:jc w:val="center"/>
              <w:rPr>
                <w:rFonts w:ascii="Avenir" w:hAnsi="Avenir"/>
              </w:rPr>
            </w:pPr>
            <w:r w:rsidRPr="00E71705">
              <w:rPr>
                <w:rFonts w:ascii="Avenir" w:hAnsi="Avenir"/>
                <w:b/>
                <w:color w:val="FFFFFF"/>
              </w:rPr>
              <w:t>Restored State</w:t>
            </w:r>
          </w:p>
        </w:tc>
        <w:tc>
          <w:tcPr>
            <w:tcW w:w="1134" w:type="dxa"/>
            <w:shd w:val="clear" w:color="auto" w:fill="1A9DD9"/>
            <w:tcMar>
              <w:top w:w="90" w:type="dxa"/>
              <w:left w:w="110" w:type="dxa"/>
              <w:bottom w:w="90" w:type="dxa"/>
              <w:right w:w="110" w:type="dxa"/>
            </w:tcMar>
            <w:vAlign w:val="center"/>
          </w:tcPr>
          <w:p w14:paraId="2869BE90" w14:textId="77777777" w:rsidR="00D06460" w:rsidRPr="00E71705" w:rsidRDefault="00000000">
            <w:pPr>
              <w:jc w:val="center"/>
              <w:rPr>
                <w:rFonts w:ascii="Avenir" w:hAnsi="Avenir"/>
              </w:rPr>
            </w:pPr>
            <w:r w:rsidRPr="00E71705">
              <w:rPr>
                <w:rFonts w:ascii="Avenir" w:hAnsi="Avenir"/>
                <w:b/>
                <w:color w:val="FFFFFF"/>
              </w:rPr>
              <w:t>Time</w:t>
            </w:r>
          </w:p>
        </w:tc>
        <w:tc>
          <w:tcPr>
            <w:tcW w:w="2438" w:type="dxa"/>
            <w:shd w:val="clear" w:color="auto" w:fill="1A9DD9"/>
            <w:tcMar>
              <w:top w:w="90" w:type="dxa"/>
              <w:left w:w="110" w:type="dxa"/>
              <w:bottom w:w="90" w:type="dxa"/>
              <w:right w:w="110" w:type="dxa"/>
            </w:tcMar>
            <w:vAlign w:val="center"/>
          </w:tcPr>
          <w:p w14:paraId="7BC05162" w14:textId="77777777" w:rsidR="00D06460" w:rsidRPr="00E71705" w:rsidRDefault="00000000">
            <w:pPr>
              <w:jc w:val="center"/>
              <w:rPr>
                <w:rFonts w:ascii="Avenir" w:hAnsi="Avenir"/>
              </w:rPr>
            </w:pPr>
            <w:r w:rsidRPr="00E71705">
              <w:rPr>
                <w:rFonts w:ascii="Avenir" w:hAnsi="Avenir"/>
                <w:b/>
                <w:color w:val="FFFFFF"/>
              </w:rPr>
              <w:t>Test Result / Approval</w:t>
            </w:r>
          </w:p>
        </w:tc>
      </w:tr>
      <w:tr w:rsidR="00D06460" w:rsidRPr="00E71705" w14:paraId="3B74D719" w14:textId="77777777">
        <w:trPr>
          <w:cantSplit/>
          <w:jc w:val="center"/>
        </w:trPr>
        <w:tc>
          <w:tcPr>
            <w:tcW w:w="1814" w:type="dxa"/>
            <w:tcMar>
              <w:top w:w="90" w:type="dxa"/>
              <w:left w:w="110" w:type="dxa"/>
              <w:bottom w:w="90" w:type="dxa"/>
              <w:right w:w="110" w:type="dxa"/>
            </w:tcMar>
            <w:vAlign w:val="center"/>
          </w:tcPr>
          <w:p w14:paraId="22299D61"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31875A05" w14:textId="77777777" w:rsidR="00D06460" w:rsidRPr="00E71705" w:rsidRDefault="00D06460">
            <w:pPr>
              <w:rPr>
                <w:rFonts w:ascii="Avenir" w:hAnsi="Avenir"/>
              </w:rPr>
            </w:pPr>
          </w:p>
        </w:tc>
        <w:tc>
          <w:tcPr>
            <w:tcW w:w="2381" w:type="dxa"/>
            <w:tcMar>
              <w:top w:w="90" w:type="dxa"/>
              <w:left w:w="110" w:type="dxa"/>
              <w:bottom w:w="90" w:type="dxa"/>
              <w:right w:w="110" w:type="dxa"/>
            </w:tcMar>
            <w:vAlign w:val="center"/>
          </w:tcPr>
          <w:p w14:paraId="30954C1B"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A957CED" w14:textId="77777777" w:rsidR="00D06460" w:rsidRPr="00E71705" w:rsidRDefault="00D06460">
            <w:pPr>
              <w:rPr>
                <w:rFonts w:ascii="Avenir" w:hAnsi="Avenir"/>
              </w:rPr>
            </w:pPr>
          </w:p>
        </w:tc>
        <w:tc>
          <w:tcPr>
            <w:tcW w:w="2438" w:type="dxa"/>
            <w:tcMar>
              <w:top w:w="90" w:type="dxa"/>
              <w:left w:w="110" w:type="dxa"/>
              <w:bottom w:w="90" w:type="dxa"/>
              <w:right w:w="110" w:type="dxa"/>
            </w:tcMar>
            <w:vAlign w:val="center"/>
          </w:tcPr>
          <w:p w14:paraId="03E67721" w14:textId="77777777" w:rsidR="00D06460" w:rsidRPr="00E71705" w:rsidRDefault="00D06460">
            <w:pPr>
              <w:rPr>
                <w:rFonts w:ascii="Avenir" w:hAnsi="Avenir"/>
              </w:rPr>
            </w:pPr>
          </w:p>
        </w:tc>
      </w:tr>
      <w:tr w:rsidR="00D06460" w:rsidRPr="00E71705" w14:paraId="494ED08F" w14:textId="77777777">
        <w:trPr>
          <w:cantSplit/>
          <w:jc w:val="center"/>
        </w:trPr>
        <w:tc>
          <w:tcPr>
            <w:tcW w:w="1814" w:type="dxa"/>
            <w:shd w:val="clear" w:color="auto" w:fill="F8FBFC"/>
            <w:tcMar>
              <w:top w:w="90" w:type="dxa"/>
              <w:left w:w="110" w:type="dxa"/>
              <w:bottom w:w="90" w:type="dxa"/>
              <w:right w:w="110" w:type="dxa"/>
            </w:tcMar>
            <w:vAlign w:val="center"/>
          </w:tcPr>
          <w:p w14:paraId="0C6CB712" w14:textId="77777777" w:rsidR="00D06460" w:rsidRPr="00E71705" w:rsidRDefault="00D06460">
            <w:pPr>
              <w:rPr>
                <w:rFonts w:ascii="Avenir" w:hAnsi="Avenir"/>
              </w:rPr>
            </w:pPr>
          </w:p>
        </w:tc>
        <w:tc>
          <w:tcPr>
            <w:tcW w:w="1984" w:type="dxa"/>
            <w:shd w:val="clear" w:color="auto" w:fill="F8FBFC"/>
            <w:tcMar>
              <w:top w:w="90" w:type="dxa"/>
              <w:left w:w="110" w:type="dxa"/>
              <w:bottom w:w="90" w:type="dxa"/>
              <w:right w:w="110" w:type="dxa"/>
            </w:tcMar>
            <w:vAlign w:val="center"/>
          </w:tcPr>
          <w:p w14:paraId="41B7F0FA" w14:textId="77777777" w:rsidR="00D06460" w:rsidRPr="00E71705" w:rsidRDefault="00D06460">
            <w:pPr>
              <w:rPr>
                <w:rFonts w:ascii="Avenir" w:hAnsi="Avenir"/>
              </w:rPr>
            </w:pPr>
          </w:p>
        </w:tc>
        <w:tc>
          <w:tcPr>
            <w:tcW w:w="2381" w:type="dxa"/>
            <w:shd w:val="clear" w:color="auto" w:fill="F8FBFC"/>
            <w:tcMar>
              <w:top w:w="90" w:type="dxa"/>
              <w:left w:w="110" w:type="dxa"/>
              <w:bottom w:w="90" w:type="dxa"/>
              <w:right w:w="110" w:type="dxa"/>
            </w:tcMar>
            <w:vAlign w:val="center"/>
          </w:tcPr>
          <w:p w14:paraId="48A46C94"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66E647B9" w14:textId="77777777" w:rsidR="00D06460" w:rsidRPr="00E71705" w:rsidRDefault="00D06460">
            <w:pPr>
              <w:rPr>
                <w:rFonts w:ascii="Avenir" w:hAnsi="Avenir"/>
              </w:rPr>
            </w:pPr>
          </w:p>
        </w:tc>
        <w:tc>
          <w:tcPr>
            <w:tcW w:w="2438" w:type="dxa"/>
            <w:shd w:val="clear" w:color="auto" w:fill="F8FBFC"/>
            <w:tcMar>
              <w:top w:w="90" w:type="dxa"/>
              <w:left w:w="110" w:type="dxa"/>
              <w:bottom w:w="90" w:type="dxa"/>
              <w:right w:w="110" w:type="dxa"/>
            </w:tcMar>
            <w:vAlign w:val="center"/>
          </w:tcPr>
          <w:p w14:paraId="2B5A7BDE" w14:textId="77777777" w:rsidR="00D06460" w:rsidRPr="00E71705" w:rsidRDefault="00D06460">
            <w:pPr>
              <w:rPr>
                <w:rFonts w:ascii="Avenir" w:hAnsi="Avenir"/>
              </w:rPr>
            </w:pPr>
          </w:p>
        </w:tc>
      </w:tr>
      <w:tr w:rsidR="00D06460" w:rsidRPr="00E71705" w14:paraId="649D7A14" w14:textId="77777777">
        <w:trPr>
          <w:cantSplit/>
          <w:jc w:val="center"/>
        </w:trPr>
        <w:tc>
          <w:tcPr>
            <w:tcW w:w="1814" w:type="dxa"/>
            <w:tcMar>
              <w:top w:w="90" w:type="dxa"/>
              <w:left w:w="110" w:type="dxa"/>
              <w:bottom w:w="90" w:type="dxa"/>
              <w:right w:w="110" w:type="dxa"/>
            </w:tcMar>
            <w:vAlign w:val="center"/>
          </w:tcPr>
          <w:p w14:paraId="6FA3E0C7" w14:textId="77777777" w:rsidR="00D06460" w:rsidRPr="00E71705" w:rsidRDefault="00D06460">
            <w:pPr>
              <w:rPr>
                <w:rFonts w:ascii="Avenir" w:hAnsi="Avenir"/>
              </w:rPr>
            </w:pPr>
          </w:p>
        </w:tc>
        <w:tc>
          <w:tcPr>
            <w:tcW w:w="1984" w:type="dxa"/>
            <w:tcMar>
              <w:top w:w="90" w:type="dxa"/>
              <w:left w:w="110" w:type="dxa"/>
              <w:bottom w:w="90" w:type="dxa"/>
              <w:right w:w="110" w:type="dxa"/>
            </w:tcMar>
            <w:vAlign w:val="center"/>
          </w:tcPr>
          <w:p w14:paraId="7CF32288" w14:textId="77777777" w:rsidR="00D06460" w:rsidRPr="00E71705" w:rsidRDefault="00D06460">
            <w:pPr>
              <w:rPr>
                <w:rFonts w:ascii="Avenir" w:hAnsi="Avenir"/>
              </w:rPr>
            </w:pPr>
          </w:p>
        </w:tc>
        <w:tc>
          <w:tcPr>
            <w:tcW w:w="2381" w:type="dxa"/>
            <w:tcMar>
              <w:top w:w="90" w:type="dxa"/>
              <w:left w:w="110" w:type="dxa"/>
              <w:bottom w:w="90" w:type="dxa"/>
              <w:right w:w="110" w:type="dxa"/>
            </w:tcMar>
            <w:vAlign w:val="center"/>
          </w:tcPr>
          <w:p w14:paraId="1680BF82"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43F9AB1" w14:textId="77777777" w:rsidR="00D06460" w:rsidRPr="00E71705" w:rsidRDefault="00D06460">
            <w:pPr>
              <w:rPr>
                <w:rFonts w:ascii="Avenir" w:hAnsi="Avenir"/>
              </w:rPr>
            </w:pPr>
          </w:p>
        </w:tc>
        <w:tc>
          <w:tcPr>
            <w:tcW w:w="2438" w:type="dxa"/>
            <w:tcMar>
              <w:top w:w="90" w:type="dxa"/>
              <w:left w:w="110" w:type="dxa"/>
              <w:bottom w:w="90" w:type="dxa"/>
              <w:right w:w="110" w:type="dxa"/>
            </w:tcMar>
            <w:vAlign w:val="center"/>
          </w:tcPr>
          <w:p w14:paraId="771E688A" w14:textId="77777777" w:rsidR="00D06460" w:rsidRPr="00E71705" w:rsidRDefault="00D06460">
            <w:pPr>
              <w:rPr>
                <w:rFonts w:ascii="Avenir" w:hAnsi="Avenir"/>
              </w:rPr>
            </w:pPr>
          </w:p>
        </w:tc>
      </w:tr>
      <w:tr w:rsidR="00D06460" w:rsidRPr="00E71705" w14:paraId="44810117" w14:textId="77777777">
        <w:trPr>
          <w:cantSplit/>
          <w:jc w:val="center"/>
        </w:trPr>
        <w:tc>
          <w:tcPr>
            <w:tcW w:w="1814" w:type="dxa"/>
            <w:shd w:val="clear" w:color="auto" w:fill="F8FBFC"/>
            <w:tcMar>
              <w:top w:w="90" w:type="dxa"/>
              <w:left w:w="110" w:type="dxa"/>
              <w:bottom w:w="90" w:type="dxa"/>
              <w:right w:w="110" w:type="dxa"/>
            </w:tcMar>
            <w:vAlign w:val="center"/>
          </w:tcPr>
          <w:p w14:paraId="08614C87" w14:textId="77777777" w:rsidR="00D06460" w:rsidRPr="00E71705" w:rsidRDefault="00D06460">
            <w:pPr>
              <w:rPr>
                <w:rFonts w:ascii="Avenir" w:hAnsi="Avenir"/>
              </w:rPr>
            </w:pPr>
          </w:p>
        </w:tc>
        <w:tc>
          <w:tcPr>
            <w:tcW w:w="1984" w:type="dxa"/>
            <w:shd w:val="clear" w:color="auto" w:fill="F8FBFC"/>
            <w:tcMar>
              <w:top w:w="90" w:type="dxa"/>
              <w:left w:w="110" w:type="dxa"/>
              <w:bottom w:w="90" w:type="dxa"/>
              <w:right w:w="110" w:type="dxa"/>
            </w:tcMar>
            <w:vAlign w:val="center"/>
          </w:tcPr>
          <w:p w14:paraId="17C182CE" w14:textId="77777777" w:rsidR="00D06460" w:rsidRPr="00E71705" w:rsidRDefault="00D06460">
            <w:pPr>
              <w:rPr>
                <w:rFonts w:ascii="Avenir" w:hAnsi="Avenir"/>
              </w:rPr>
            </w:pPr>
          </w:p>
        </w:tc>
        <w:tc>
          <w:tcPr>
            <w:tcW w:w="2381" w:type="dxa"/>
            <w:shd w:val="clear" w:color="auto" w:fill="F8FBFC"/>
            <w:tcMar>
              <w:top w:w="90" w:type="dxa"/>
              <w:left w:w="110" w:type="dxa"/>
              <w:bottom w:w="90" w:type="dxa"/>
              <w:right w:w="110" w:type="dxa"/>
            </w:tcMar>
            <w:vAlign w:val="center"/>
          </w:tcPr>
          <w:p w14:paraId="75C3CF4E"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73F4E58F" w14:textId="77777777" w:rsidR="00D06460" w:rsidRPr="00E71705" w:rsidRDefault="00D06460">
            <w:pPr>
              <w:rPr>
                <w:rFonts w:ascii="Avenir" w:hAnsi="Avenir"/>
              </w:rPr>
            </w:pPr>
          </w:p>
        </w:tc>
        <w:tc>
          <w:tcPr>
            <w:tcW w:w="2438" w:type="dxa"/>
            <w:shd w:val="clear" w:color="auto" w:fill="F8FBFC"/>
            <w:tcMar>
              <w:top w:w="90" w:type="dxa"/>
              <w:left w:w="110" w:type="dxa"/>
              <w:bottom w:w="90" w:type="dxa"/>
              <w:right w:w="110" w:type="dxa"/>
            </w:tcMar>
            <w:vAlign w:val="center"/>
          </w:tcPr>
          <w:p w14:paraId="15179377" w14:textId="77777777" w:rsidR="00D06460" w:rsidRPr="00E71705" w:rsidRDefault="00D06460">
            <w:pPr>
              <w:rPr>
                <w:rFonts w:ascii="Avenir" w:hAnsi="Avenir"/>
              </w:rPr>
            </w:pPr>
          </w:p>
        </w:tc>
      </w:tr>
    </w:tbl>
    <w:p w14:paraId="2413A66D" w14:textId="77777777" w:rsidR="00D06460" w:rsidRPr="00E71705" w:rsidRDefault="00D06460">
      <w:pPr>
        <w:spacing w:after="0"/>
        <w:rPr>
          <w:rFonts w:ascii="Avenir" w:hAnsi="Avenir"/>
        </w:rPr>
      </w:pPr>
    </w:p>
    <w:p w14:paraId="20E459A0" w14:textId="77777777" w:rsidR="00D06460" w:rsidRPr="00E71705" w:rsidRDefault="00000000">
      <w:pPr>
        <w:spacing w:after="80"/>
        <w:rPr>
          <w:rFonts w:ascii="Avenir" w:hAnsi="Avenir"/>
        </w:rPr>
      </w:pPr>
      <w:r w:rsidRPr="00E71705">
        <w:rPr>
          <w:rFonts w:ascii="Avenir" w:hAnsi="Avenir"/>
          <w:b/>
        </w:rPr>
        <w:t xml:space="preserve">Abort Criteria / Rollback Plan: ________________________________________________________________________________</w:t>
      </w:r>
      <w:r w:rsidRPr="00E71705">
        <w:rPr>
          <w:rFonts w:ascii="Avenir" w:hAnsi="Avenir"/>
        </w:rPr>
        <w:t/>
      </w:r>
    </w:p>
    <w:p w14:paraId="734F012D"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38ED0213" w14:textId="77777777" w:rsidR="00D06460" w:rsidRPr="00E71705" w:rsidRDefault="00000000">
      <w:pPr>
        <w:pStyle w:val="berschrift1"/>
        <w:rPr>
          <w:rFonts w:ascii="Avenir" w:hAnsi="Avenir"/>
        </w:rPr>
      </w:pPr>
      <w:r w:rsidRPr="00E71705">
        <w:rPr>
          <w:rFonts w:ascii="Avenir" w:hAnsi="Avenir"/>
        </w:rPr>
        <w:t>8. Reporting and Communication Plan</w:t>
      </w:r>
    </w:p>
    <w:tbl>
      <w:tblPr>
        <w:tblW w:w="0" w:type="auto"/>
        <w:jc w:val="center"/>
        <w:tblLook w:val="04A0" w:firstRow="1" w:lastRow="0" w:firstColumn="1" w:lastColumn="0" w:noHBand="0" w:noVBand="1"/>
      </w:tblPr>
      <w:tblGrid>
        <w:gridCol w:w="9866"/>
      </w:tblGrid>
      <w:tr w:rsidR="00D06460" w:rsidRPr="00E71705" w14:paraId="0E77D275" w14:textId="77777777">
        <w:trPr>
          <w:jc w:val="center"/>
        </w:trPr>
        <w:tc>
          <w:tcPr>
            <w:tcW w:w="9866" w:type="dxa"/>
            <w:shd w:val="clear" w:color="auto" w:fill="EAF6FB"/>
            <w:tcMar>
              <w:top w:w="150" w:type="dxa"/>
              <w:left w:w="180" w:type="dxa"/>
              <w:bottom w:w="150" w:type="dxa"/>
              <w:right w:w="180" w:type="dxa"/>
            </w:tcMar>
          </w:tcPr>
          <w:p w14:paraId="77756DF0" w14:textId="77777777" w:rsidR="00D06460" w:rsidRPr="00E71705" w:rsidRDefault="00000000">
            <w:pPr>
              <w:spacing w:after="0"/>
              <w:rPr>
                <w:rFonts w:ascii="Avenir" w:hAnsi="Avenir"/>
                <w:lang w:val="de-DE"/>
              </w:rPr>
            </w:pPr>
            <w:r w:rsidRPr="00E71705">
              <w:rPr>
                <w:rFonts w:ascii="Avenir" w:hAnsi="Avenir"/>
                <w:b/>
                <w:color w:val="1A9DD9"/>
                <w:sz w:val="20"/>
                <w:lang w:val="de-DE"/>
              </w:rPr>
              <w:t>Regulatory Assessment</w:t>
            </w:r>
          </w:p>
          <w:p w14:paraId="6F0784A0" w14:textId="77777777" w:rsidR="00D06460" w:rsidRPr="00E71705" w:rsidRDefault="00000000">
            <w:pPr>
              <w:spacing w:after="0"/>
              <w:rPr>
                <w:rFonts w:ascii="Avenir" w:hAnsi="Avenir"/>
                <w:lang w:val="de-DE"/>
              </w:rPr>
            </w:pPr>
            <w:r w:rsidRPr="00E71705">
              <w:rPr>
                <w:rFonts w:ascii="Avenir" w:hAnsi="Avenir"/>
                <w:lang w:val="de-DE"/>
              </w:rPr>
              <w:t>In the event of a significant security incident, affected entities are expected to submit an early initial notification to the BSI within 24 hours of becoming aware of the incident. In each specific case, the responsible functions must assess jurisdiction, applicability, additional deadlines, and parallel obligations.</w:t>
            </w:r>
          </w:p>
        </w:tc>
      </w:tr>
    </w:tbl>
    <w:p w14:paraId="25D18E60" w14:textId="77777777" w:rsidR="00D06460" w:rsidRPr="00E71705" w:rsidRDefault="00D06460">
      <w:pPr>
        <w:spacing w:after="0"/>
        <w:rPr>
          <w:rFonts w:ascii="Avenir" w:hAnsi="Avenir"/>
          <w:lang w:val="de-DE"/>
        </w:rPr>
      </w:pPr>
    </w:p>
    <w:tbl>
      <w:tblPr>
        <w:tblStyle w:val="Tabellenraster"/>
        <w:tblW w:w="0" w:type="auto"/>
        <w:jc w:val="center"/>
        <w:tblLook w:val="04A0" w:firstRow="1" w:lastRow="0" w:firstColumn="1" w:lastColumn="0" w:noHBand="0" w:noVBand="1"/>
      </w:tblPr>
      <w:tblGrid>
        <w:gridCol w:w="2040"/>
        <w:gridCol w:w="2379"/>
        <w:gridCol w:w="1701"/>
        <w:gridCol w:w="1927"/>
        <w:gridCol w:w="1019"/>
        <w:gridCol w:w="1020"/>
      </w:tblGrid>
      <w:tr w:rsidR="00D06460" w:rsidRPr="00E71705" w14:paraId="2A77FEA0" w14:textId="77777777">
        <w:trPr>
          <w:tblHeader/>
          <w:jc w:val="center"/>
        </w:trPr>
        <w:tc>
          <w:tcPr>
            <w:tcW w:w="2041" w:type="dxa"/>
            <w:shd w:val="clear" w:color="auto" w:fill="1A9DD9"/>
            <w:tcMar>
              <w:top w:w="90" w:type="dxa"/>
              <w:left w:w="110" w:type="dxa"/>
              <w:bottom w:w="90" w:type="dxa"/>
              <w:right w:w="110" w:type="dxa"/>
            </w:tcMar>
            <w:vAlign w:val="center"/>
          </w:tcPr>
          <w:p w14:paraId="734FB15E" w14:textId="77777777" w:rsidR="00D06460" w:rsidRPr="00E71705" w:rsidRDefault="00000000">
            <w:pPr>
              <w:jc w:val="center"/>
              <w:rPr>
                <w:rFonts w:ascii="Avenir" w:hAnsi="Avenir"/>
              </w:rPr>
            </w:pPr>
            <w:proofErr w:type="spellStart"/>
            <w:r w:rsidRPr="00E71705">
              <w:rPr>
                <w:rFonts w:ascii="Avenir" w:hAnsi="Avenir"/>
                <w:b/>
                <w:color w:val="FFFFFF"/>
              </w:rPr>
              <w:t>Recipient / Authority</w:t>
            </w:r>
            <w:proofErr w:type="spellEnd"/>
            <w:r w:rsidRPr="00E71705">
              <w:rPr>
                <w:rFonts w:ascii="Avenir" w:hAnsi="Avenir"/>
                <w:b/>
                <w:color w:val="FFFFFF"/>
              </w:rPr>
              <w:t xml:space="preserve"/>
            </w:r>
          </w:p>
        </w:tc>
        <w:tc>
          <w:tcPr>
            <w:tcW w:w="2381" w:type="dxa"/>
            <w:shd w:val="clear" w:color="auto" w:fill="1A9DD9"/>
            <w:tcMar>
              <w:top w:w="90" w:type="dxa"/>
              <w:left w:w="110" w:type="dxa"/>
              <w:bottom w:w="90" w:type="dxa"/>
              <w:right w:w="110" w:type="dxa"/>
            </w:tcMar>
            <w:vAlign w:val="center"/>
          </w:tcPr>
          <w:p w14:paraId="535461B4" w14:textId="77777777" w:rsidR="00D06460" w:rsidRPr="00E71705" w:rsidRDefault="00000000">
            <w:pPr>
              <w:jc w:val="center"/>
              <w:rPr>
                <w:rFonts w:ascii="Avenir" w:hAnsi="Avenir"/>
              </w:rPr>
            </w:pPr>
            <w:r w:rsidRPr="00E71705">
              <w:rPr>
                <w:rFonts w:ascii="Avenir" w:hAnsi="Avenir"/>
                <w:b/>
                <w:color w:val="FFFFFF"/>
              </w:rPr>
              <w:t>Reason / Threshold</w:t>
            </w:r>
          </w:p>
        </w:tc>
        <w:tc>
          <w:tcPr>
            <w:tcW w:w="1701" w:type="dxa"/>
            <w:shd w:val="clear" w:color="auto" w:fill="1A9DD9"/>
            <w:tcMar>
              <w:top w:w="90" w:type="dxa"/>
              <w:left w:w="110" w:type="dxa"/>
              <w:bottom w:w="90" w:type="dxa"/>
              <w:right w:w="110" w:type="dxa"/>
            </w:tcMar>
            <w:vAlign w:val="center"/>
          </w:tcPr>
          <w:p w14:paraId="67350849" w14:textId="77777777" w:rsidR="00D06460" w:rsidRPr="00E71705" w:rsidRDefault="00000000">
            <w:pPr>
              <w:jc w:val="center"/>
              <w:rPr>
                <w:rFonts w:ascii="Avenir" w:hAnsi="Avenir"/>
              </w:rPr>
            </w:pPr>
            <w:r w:rsidRPr="00E71705">
              <w:rPr>
                <w:rFonts w:ascii="Avenir" w:hAnsi="Avenir"/>
                <w:b/>
                <w:color w:val="FFFFFF"/>
              </w:rPr>
              <w:t>Responsible</w:t>
            </w:r>
          </w:p>
        </w:tc>
        <w:tc>
          <w:tcPr>
            <w:tcW w:w="1928" w:type="dxa"/>
            <w:shd w:val="clear" w:color="auto" w:fill="1A9DD9"/>
            <w:tcMar>
              <w:top w:w="90" w:type="dxa"/>
              <w:left w:w="110" w:type="dxa"/>
              <w:bottom w:w="90" w:type="dxa"/>
              <w:right w:w="110" w:type="dxa"/>
            </w:tcMar>
            <w:vAlign w:val="center"/>
          </w:tcPr>
          <w:p w14:paraId="788BC6D0" w14:textId="77777777" w:rsidR="00D06460" w:rsidRPr="00E71705" w:rsidRDefault="00000000">
            <w:pPr>
              <w:jc w:val="center"/>
              <w:rPr>
                <w:rFonts w:ascii="Avenir" w:hAnsi="Avenir"/>
              </w:rPr>
            </w:pPr>
            <w:r w:rsidRPr="00E71705">
              <w:rPr>
                <w:rFonts w:ascii="Avenir" w:hAnsi="Avenir"/>
                <w:b/>
                <w:color w:val="FFFFFF"/>
              </w:rPr>
              <w:t>Channel / Contact</w:t>
            </w:r>
          </w:p>
        </w:tc>
        <w:tc>
          <w:tcPr>
            <w:tcW w:w="1020" w:type="dxa"/>
            <w:shd w:val="clear" w:color="auto" w:fill="1A9DD9"/>
            <w:tcMar>
              <w:top w:w="90" w:type="dxa"/>
              <w:left w:w="110" w:type="dxa"/>
              <w:bottom w:w="90" w:type="dxa"/>
              <w:right w:w="110" w:type="dxa"/>
            </w:tcMar>
            <w:vAlign w:val="center"/>
          </w:tcPr>
          <w:p w14:paraId="255701CA" w14:textId="77777777" w:rsidR="00D06460" w:rsidRPr="00E71705" w:rsidRDefault="00000000">
            <w:pPr>
              <w:jc w:val="center"/>
              <w:rPr>
                <w:rFonts w:ascii="Avenir" w:hAnsi="Avenir"/>
              </w:rPr>
            </w:pPr>
            <w:r w:rsidRPr="00E71705">
              <w:rPr>
                <w:rFonts w:ascii="Avenir" w:hAnsi="Avenir"/>
                <w:b/>
                <w:color w:val="FFFFFF"/>
              </w:rPr>
              <w:t>Deadline</w:t>
            </w:r>
          </w:p>
        </w:tc>
        <w:tc>
          <w:tcPr>
            <w:tcW w:w="1020" w:type="dxa"/>
            <w:shd w:val="clear" w:color="auto" w:fill="1A9DD9"/>
            <w:tcMar>
              <w:top w:w="90" w:type="dxa"/>
              <w:left w:w="110" w:type="dxa"/>
              <w:bottom w:w="90" w:type="dxa"/>
              <w:right w:w="110" w:type="dxa"/>
            </w:tcMar>
            <w:vAlign w:val="center"/>
          </w:tcPr>
          <w:p w14:paraId="15EC6F56" w14:textId="77777777" w:rsidR="00D06460" w:rsidRPr="00E71705" w:rsidRDefault="00000000">
            <w:pPr>
              <w:jc w:val="center"/>
              <w:rPr>
                <w:rFonts w:ascii="Avenir" w:hAnsi="Avenir"/>
              </w:rPr>
            </w:pPr>
            <w:r w:rsidRPr="00E71705">
              <w:rPr>
                <w:rFonts w:ascii="Avenir" w:hAnsi="Avenir"/>
                <w:b/>
                <w:color w:val="FFFFFF"/>
              </w:rPr>
              <w:t>Status</w:t>
            </w:r>
          </w:p>
        </w:tc>
      </w:tr>
      <w:tr w:rsidR="00D06460" w:rsidRPr="00E71705" w14:paraId="78FB970B" w14:textId="77777777">
        <w:trPr>
          <w:cantSplit/>
          <w:jc w:val="center"/>
        </w:trPr>
        <w:tc>
          <w:tcPr>
            <w:tcW w:w="2041" w:type="dxa"/>
            <w:tcMar>
              <w:top w:w="90" w:type="dxa"/>
              <w:left w:w="110" w:type="dxa"/>
              <w:bottom w:w="90" w:type="dxa"/>
              <w:right w:w="110" w:type="dxa"/>
            </w:tcMar>
            <w:vAlign w:val="center"/>
          </w:tcPr>
          <w:p w14:paraId="5870056F" w14:textId="77777777" w:rsidR="00D06460" w:rsidRPr="00E71705" w:rsidRDefault="00000000">
            <w:pPr>
              <w:rPr>
                <w:rFonts w:ascii="Avenir" w:hAnsi="Avenir"/>
              </w:rPr>
            </w:pPr>
            <w:r w:rsidRPr="00E71705">
              <w:rPr>
                <w:rFonts w:ascii="Avenir" w:hAnsi="Avenir"/>
                <w:sz w:val="17"/>
              </w:rPr>
              <w:t>BSI / Competent Authority</w:t>
            </w:r>
          </w:p>
        </w:tc>
        <w:tc>
          <w:tcPr>
            <w:tcW w:w="2381" w:type="dxa"/>
            <w:tcMar>
              <w:top w:w="90" w:type="dxa"/>
              <w:left w:w="110" w:type="dxa"/>
              <w:bottom w:w="90" w:type="dxa"/>
              <w:right w:w="110" w:type="dxa"/>
            </w:tcMar>
            <w:vAlign w:val="center"/>
          </w:tcPr>
          <w:p w14:paraId="5C8D4DD6" w14:textId="77777777" w:rsidR="00D06460" w:rsidRPr="00E71705" w:rsidRDefault="00D06460">
            <w:pPr>
              <w:rPr>
                <w:rFonts w:ascii="Avenir" w:hAnsi="Avenir"/>
              </w:rPr>
            </w:pPr>
          </w:p>
        </w:tc>
        <w:tc>
          <w:tcPr>
            <w:tcW w:w="1701" w:type="dxa"/>
            <w:tcMar>
              <w:top w:w="90" w:type="dxa"/>
              <w:left w:w="110" w:type="dxa"/>
              <w:bottom w:w="90" w:type="dxa"/>
              <w:right w:w="110" w:type="dxa"/>
            </w:tcMar>
            <w:vAlign w:val="center"/>
          </w:tcPr>
          <w:p w14:paraId="33EFF4C4" w14:textId="77777777" w:rsidR="00D06460" w:rsidRPr="00E71705" w:rsidRDefault="00D06460">
            <w:pPr>
              <w:rPr>
                <w:rFonts w:ascii="Avenir" w:hAnsi="Avenir"/>
              </w:rPr>
            </w:pPr>
          </w:p>
        </w:tc>
        <w:tc>
          <w:tcPr>
            <w:tcW w:w="1928" w:type="dxa"/>
            <w:tcMar>
              <w:top w:w="90" w:type="dxa"/>
              <w:left w:w="110" w:type="dxa"/>
              <w:bottom w:w="90" w:type="dxa"/>
              <w:right w:w="110" w:type="dxa"/>
            </w:tcMar>
            <w:vAlign w:val="center"/>
          </w:tcPr>
          <w:p w14:paraId="178DDDDF"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38855F3F"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6FA3C64E" w14:textId="77777777" w:rsidR="00D06460" w:rsidRPr="00E71705" w:rsidRDefault="00D06460">
            <w:pPr>
              <w:rPr>
                <w:rFonts w:ascii="Avenir" w:hAnsi="Avenir"/>
              </w:rPr>
            </w:pPr>
          </w:p>
        </w:tc>
      </w:tr>
      <w:tr w:rsidR="00D06460" w:rsidRPr="00E71705" w14:paraId="4374DBE2" w14:textId="77777777">
        <w:trPr>
          <w:cantSplit/>
          <w:jc w:val="center"/>
        </w:trPr>
        <w:tc>
          <w:tcPr>
            <w:tcW w:w="2041" w:type="dxa"/>
            <w:shd w:val="clear" w:color="auto" w:fill="F8FBFC"/>
            <w:tcMar>
              <w:top w:w="90" w:type="dxa"/>
              <w:left w:w="110" w:type="dxa"/>
              <w:bottom w:w="90" w:type="dxa"/>
              <w:right w:w="110" w:type="dxa"/>
            </w:tcMar>
            <w:vAlign w:val="center"/>
          </w:tcPr>
          <w:p w14:paraId="66DE72CF" w14:textId="77777777" w:rsidR="00D06460" w:rsidRPr="00E71705" w:rsidRDefault="00000000">
            <w:pPr>
              <w:rPr>
                <w:rFonts w:ascii="Avenir" w:hAnsi="Avenir"/>
              </w:rPr>
            </w:pPr>
            <w:r w:rsidRPr="00E71705">
              <w:rPr>
                <w:rFonts w:ascii="Avenir" w:hAnsi="Avenir"/>
                <w:sz w:val="17"/>
              </w:rPr>
              <w:t>Data Protection Authority</w:t>
            </w:r>
          </w:p>
        </w:tc>
        <w:tc>
          <w:tcPr>
            <w:tcW w:w="2381" w:type="dxa"/>
            <w:shd w:val="clear" w:color="auto" w:fill="F8FBFC"/>
            <w:tcMar>
              <w:top w:w="90" w:type="dxa"/>
              <w:left w:w="110" w:type="dxa"/>
              <w:bottom w:w="90" w:type="dxa"/>
              <w:right w:w="110" w:type="dxa"/>
            </w:tcMar>
            <w:vAlign w:val="center"/>
          </w:tcPr>
          <w:p w14:paraId="7EE76C1A" w14:textId="77777777" w:rsidR="00D06460" w:rsidRPr="00E71705" w:rsidRDefault="00D06460">
            <w:pPr>
              <w:rPr>
                <w:rFonts w:ascii="Avenir" w:hAnsi="Avenir"/>
              </w:rPr>
            </w:pPr>
          </w:p>
        </w:tc>
        <w:tc>
          <w:tcPr>
            <w:tcW w:w="1701" w:type="dxa"/>
            <w:shd w:val="clear" w:color="auto" w:fill="F8FBFC"/>
            <w:tcMar>
              <w:top w:w="90" w:type="dxa"/>
              <w:left w:w="110" w:type="dxa"/>
              <w:bottom w:w="90" w:type="dxa"/>
              <w:right w:w="110" w:type="dxa"/>
            </w:tcMar>
            <w:vAlign w:val="center"/>
          </w:tcPr>
          <w:p w14:paraId="0F2B19C9" w14:textId="77777777" w:rsidR="00D06460" w:rsidRPr="00E71705" w:rsidRDefault="00D06460">
            <w:pPr>
              <w:rPr>
                <w:rFonts w:ascii="Avenir" w:hAnsi="Avenir"/>
              </w:rPr>
            </w:pPr>
          </w:p>
        </w:tc>
        <w:tc>
          <w:tcPr>
            <w:tcW w:w="1928" w:type="dxa"/>
            <w:shd w:val="clear" w:color="auto" w:fill="F8FBFC"/>
            <w:tcMar>
              <w:top w:w="90" w:type="dxa"/>
              <w:left w:w="110" w:type="dxa"/>
              <w:bottom w:w="90" w:type="dxa"/>
              <w:right w:w="110" w:type="dxa"/>
            </w:tcMar>
            <w:vAlign w:val="center"/>
          </w:tcPr>
          <w:p w14:paraId="0388DCB6"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3487D76F"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5A608255" w14:textId="77777777" w:rsidR="00D06460" w:rsidRPr="00E71705" w:rsidRDefault="00D06460">
            <w:pPr>
              <w:rPr>
                <w:rFonts w:ascii="Avenir" w:hAnsi="Avenir"/>
              </w:rPr>
            </w:pPr>
          </w:p>
        </w:tc>
      </w:tr>
      <w:tr w:rsidR="00D06460" w:rsidRPr="00E71705" w14:paraId="5CDC3C8F" w14:textId="77777777">
        <w:trPr>
          <w:cantSplit/>
          <w:jc w:val="center"/>
        </w:trPr>
        <w:tc>
          <w:tcPr>
            <w:tcW w:w="2041" w:type="dxa"/>
            <w:tcMar>
              <w:top w:w="90" w:type="dxa"/>
              <w:left w:w="110" w:type="dxa"/>
              <w:bottom w:w="90" w:type="dxa"/>
              <w:right w:w="110" w:type="dxa"/>
            </w:tcMar>
            <w:vAlign w:val="center"/>
          </w:tcPr>
          <w:p w14:paraId="7524413E" w14:textId="77777777" w:rsidR="00D06460" w:rsidRPr="00E71705" w:rsidRDefault="00000000">
            <w:pPr>
              <w:rPr>
                <w:rFonts w:ascii="Avenir" w:hAnsi="Avenir"/>
              </w:rPr>
            </w:pPr>
            <w:r w:rsidRPr="00E71705">
              <w:rPr>
                <w:rFonts w:ascii="Avenir" w:hAnsi="Avenir"/>
                <w:sz w:val="17"/>
              </w:rPr>
              <w:t>Customers / Partners</w:t>
            </w:r>
          </w:p>
        </w:tc>
        <w:tc>
          <w:tcPr>
            <w:tcW w:w="2381" w:type="dxa"/>
            <w:tcMar>
              <w:top w:w="90" w:type="dxa"/>
              <w:left w:w="110" w:type="dxa"/>
              <w:bottom w:w="90" w:type="dxa"/>
              <w:right w:w="110" w:type="dxa"/>
            </w:tcMar>
            <w:vAlign w:val="center"/>
          </w:tcPr>
          <w:p w14:paraId="0AE7E70E" w14:textId="77777777" w:rsidR="00D06460" w:rsidRPr="00E71705" w:rsidRDefault="00D06460">
            <w:pPr>
              <w:rPr>
                <w:rFonts w:ascii="Avenir" w:hAnsi="Avenir"/>
              </w:rPr>
            </w:pPr>
          </w:p>
        </w:tc>
        <w:tc>
          <w:tcPr>
            <w:tcW w:w="1701" w:type="dxa"/>
            <w:tcMar>
              <w:top w:w="90" w:type="dxa"/>
              <w:left w:w="110" w:type="dxa"/>
              <w:bottom w:w="90" w:type="dxa"/>
              <w:right w:w="110" w:type="dxa"/>
            </w:tcMar>
            <w:vAlign w:val="center"/>
          </w:tcPr>
          <w:p w14:paraId="7D97BD8D" w14:textId="77777777" w:rsidR="00D06460" w:rsidRPr="00E71705" w:rsidRDefault="00D06460">
            <w:pPr>
              <w:rPr>
                <w:rFonts w:ascii="Avenir" w:hAnsi="Avenir"/>
              </w:rPr>
            </w:pPr>
          </w:p>
        </w:tc>
        <w:tc>
          <w:tcPr>
            <w:tcW w:w="1928" w:type="dxa"/>
            <w:tcMar>
              <w:top w:w="90" w:type="dxa"/>
              <w:left w:w="110" w:type="dxa"/>
              <w:bottom w:w="90" w:type="dxa"/>
              <w:right w:w="110" w:type="dxa"/>
            </w:tcMar>
            <w:vAlign w:val="center"/>
          </w:tcPr>
          <w:p w14:paraId="414FD6A3"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2EEA1457"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651B2160" w14:textId="77777777" w:rsidR="00D06460" w:rsidRPr="00E71705" w:rsidRDefault="00D06460">
            <w:pPr>
              <w:rPr>
                <w:rFonts w:ascii="Avenir" w:hAnsi="Avenir"/>
              </w:rPr>
            </w:pPr>
          </w:p>
        </w:tc>
      </w:tr>
      <w:tr w:rsidR="00D06460" w:rsidRPr="00E71705" w14:paraId="3CA40D7F" w14:textId="77777777">
        <w:trPr>
          <w:cantSplit/>
          <w:jc w:val="center"/>
        </w:trPr>
        <w:tc>
          <w:tcPr>
            <w:tcW w:w="2041" w:type="dxa"/>
            <w:shd w:val="clear" w:color="auto" w:fill="F8FBFC"/>
            <w:tcMar>
              <w:top w:w="90" w:type="dxa"/>
              <w:left w:w="110" w:type="dxa"/>
              <w:bottom w:w="90" w:type="dxa"/>
              <w:right w:w="110" w:type="dxa"/>
            </w:tcMar>
            <w:vAlign w:val="center"/>
          </w:tcPr>
          <w:p w14:paraId="080C2E3E" w14:textId="77777777" w:rsidR="00D06460" w:rsidRPr="00E71705" w:rsidRDefault="00000000">
            <w:pPr>
              <w:rPr>
                <w:rFonts w:ascii="Avenir" w:hAnsi="Avenir"/>
              </w:rPr>
            </w:pPr>
            <w:r w:rsidRPr="00E71705">
              <w:rPr>
                <w:rFonts w:ascii="Avenir" w:hAnsi="Avenir"/>
                <w:sz w:val="17"/>
              </w:rPr>
              <w:t>Insurer</w:t>
            </w:r>
          </w:p>
        </w:tc>
        <w:tc>
          <w:tcPr>
            <w:tcW w:w="2381" w:type="dxa"/>
            <w:shd w:val="clear" w:color="auto" w:fill="F8FBFC"/>
            <w:tcMar>
              <w:top w:w="90" w:type="dxa"/>
              <w:left w:w="110" w:type="dxa"/>
              <w:bottom w:w="90" w:type="dxa"/>
              <w:right w:w="110" w:type="dxa"/>
            </w:tcMar>
            <w:vAlign w:val="center"/>
          </w:tcPr>
          <w:p w14:paraId="5656B067" w14:textId="77777777" w:rsidR="00D06460" w:rsidRPr="00E71705" w:rsidRDefault="00D06460">
            <w:pPr>
              <w:rPr>
                <w:rFonts w:ascii="Avenir" w:hAnsi="Avenir"/>
              </w:rPr>
            </w:pPr>
          </w:p>
        </w:tc>
        <w:tc>
          <w:tcPr>
            <w:tcW w:w="1701" w:type="dxa"/>
            <w:shd w:val="clear" w:color="auto" w:fill="F8FBFC"/>
            <w:tcMar>
              <w:top w:w="90" w:type="dxa"/>
              <w:left w:w="110" w:type="dxa"/>
              <w:bottom w:w="90" w:type="dxa"/>
              <w:right w:w="110" w:type="dxa"/>
            </w:tcMar>
            <w:vAlign w:val="center"/>
          </w:tcPr>
          <w:p w14:paraId="56BA3BE1" w14:textId="77777777" w:rsidR="00D06460" w:rsidRPr="00E71705" w:rsidRDefault="00D06460">
            <w:pPr>
              <w:rPr>
                <w:rFonts w:ascii="Avenir" w:hAnsi="Avenir"/>
              </w:rPr>
            </w:pPr>
          </w:p>
        </w:tc>
        <w:tc>
          <w:tcPr>
            <w:tcW w:w="1928" w:type="dxa"/>
            <w:shd w:val="clear" w:color="auto" w:fill="F8FBFC"/>
            <w:tcMar>
              <w:top w:w="90" w:type="dxa"/>
              <w:left w:w="110" w:type="dxa"/>
              <w:bottom w:w="90" w:type="dxa"/>
              <w:right w:w="110" w:type="dxa"/>
            </w:tcMar>
            <w:vAlign w:val="center"/>
          </w:tcPr>
          <w:p w14:paraId="4198061F"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002FB5DF"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4160E0FC" w14:textId="77777777" w:rsidR="00D06460" w:rsidRPr="00E71705" w:rsidRDefault="00D06460">
            <w:pPr>
              <w:rPr>
                <w:rFonts w:ascii="Avenir" w:hAnsi="Avenir"/>
              </w:rPr>
            </w:pPr>
          </w:p>
        </w:tc>
      </w:tr>
      <w:tr w:rsidR="00D06460" w:rsidRPr="00E71705" w14:paraId="54CFDBA6" w14:textId="77777777">
        <w:trPr>
          <w:cantSplit/>
          <w:jc w:val="center"/>
        </w:trPr>
        <w:tc>
          <w:tcPr>
            <w:tcW w:w="2041" w:type="dxa"/>
            <w:tcMar>
              <w:top w:w="90" w:type="dxa"/>
              <w:left w:w="110" w:type="dxa"/>
              <w:bottom w:w="90" w:type="dxa"/>
              <w:right w:w="110" w:type="dxa"/>
            </w:tcMar>
            <w:vAlign w:val="center"/>
          </w:tcPr>
          <w:p w14:paraId="7CA6A337" w14:textId="77777777" w:rsidR="00D06460" w:rsidRPr="00E71705" w:rsidRDefault="00000000">
            <w:pPr>
              <w:rPr>
                <w:rFonts w:ascii="Avenir" w:hAnsi="Avenir"/>
              </w:rPr>
            </w:pPr>
            <w:r w:rsidRPr="00E71705">
              <w:rPr>
                <w:rFonts w:ascii="Avenir" w:hAnsi="Avenir"/>
                <w:sz w:val="17"/>
              </w:rPr>
              <w:t>Law Enforcement</w:t>
            </w:r>
          </w:p>
        </w:tc>
        <w:tc>
          <w:tcPr>
            <w:tcW w:w="2381" w:type="dxa"/>
            <w:tcMar>
              <w:top w:w="90" w:type="dxa"/>
              <w:left w:w="110" w:type="dxa"/>
              <w:bottom w:w="90" w:type="dxa"/>
              <w:right w:w="110" w:type="dxa"/>
            </w:tcMar>
            <w:vAlign w:val="center"/>
          </w:tcPr>
          <w:p w14:paraId="1FD06C45" w14:textId="77777777" w:rsidR="00D06460" w:rsidRPr="00E71705" w:rsidRDefault="00D06460">
            <w:pPr>
              <w:rPr>
                <w:rFonts w:ascii="Avenir" w:hAnsi="Avenir"/>
              </w:rPr>
            </w:pPr>
          </w:p>
        </w:tc>
        <w:tc>
          <w:tcPr>
            <w:tcW w:w="1701" w:type="dxa"/>
            <w:tcMar>
              <w:top w:w="90" w:type="dxa"/>
              <w:left w:w="110" w:type="dxa"/>
              <w:bottom w:w="90" w:type="dxa"/>
              <w:right w:w="110" w:type="dxa"/>
            </w:tcMar>
            <w:vAlign w:val="center"/>
          </w:tcPr>
          <w:p w14:paraId="19D64D23" w14:textId="77777777" w:rsidR="00D06460" w:rsidRPr="00E71705" w:rsidRDefault="00D06460">
            <w:pPr>
              <w:rPr>
                <w:rFonts w:ascii="Avenir" w:hAnsi="Avenir"/>
              </w:rPr>
            </w:pPr>
          </w:p>
        </w:tc>
        <w:tc>
          <w:tcPr>
            <w:tcW w:w="1928" w:type="dxa"/>
            <w:tcMar>
              <w:top w:w="90" w:type="dxa"/>
              <w:left w:w="110" w:type="dxa"/>
              <w:bottom w:w="90" w:type="dxa"/>
              <w:right w:w="110" w:type="dxa"/>
            </w:tcMar>
            <w:vAlign w:val="center"/>
          </w:tcPr>
          <w:p w14:paraId="4D5A08C9"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120FF564" w14:textId="77777777" w:rsidR="00D06460" w:rsidRPr="00E71705" w:rsidRDefault="00D06460">
            <w:pPr>
              <w:rPr>
                <w:rFonts w:ascii="Avenir" w:hAnsi="Avenir"/>
              </w:rPr>
            </w:pPr>
          </w:p>
        </w:tc>
        <w:tc>
          <w:tcPr>
            <w:tcW w:w="1020" w:type="dxa"/>
            <w:tcMar>
              <w:top w:w="90" w:type="dxa"/>
              <w:left w:w="110" w:type="dxa"/>
              <w:bottom w:w="90" w:type="dxa"/>
              <w:right w:w="110" w:type="dxa"/>
            </w:tcMar>
            <w:vAlign w:val="center"/>
          </w:tcPr>
          <w:p w14:paraId="0945C629" w14:textId="77777777" w:rsidR="00D06460" w:rsidRPr="00E71705" w:rsidRDefault="00D06460">
            <w:pPr>
              <w:rPr>
                <w:rFonts w:ascii="Avenir" w:hAnsi="Avenir"/>
              </w:rPr>
            </w:pPr>
          </w:p>
        </w:tc>
      </w:tr>
      <w:tr w:rsidR="00D06460" w:rsidRPr="00E71705" w14:paraId="075D0441" w14:textId="77777777">
        <w:trPr>
          <w:cantSplit/>
          <w:jc w:val="center"/>
        </w:trPr>
        <w:tc>
          <w:tcPr>
            <w:tcW w:w="2041" w:type="dxa"/>
            <w:shd w:val="clear" w:color="auto" w:fill="F8FBFC"/>
            <w:tcMar>
              <w:top w:w="90" w:type="dxa"/>
              <w:left w:w="110" w:type="dxa"/>
              <w:bottom w:w="90" w:type="dxa"/>
              <w:right w:w="110" w:type="dxa"/>
            </w:tcMar>
            <w:vAlign w:val="center"/>
          </w:tcPr>
          <w:p w14:paraId="452A5774" w14:textId="77777777" w:rsidR="00D06460" w:rsidRPr="00E71705" w:rsidRDefault="00000000">
            <w:pPr>
              <w:rPr>
                <w:rFonts w:ascii="Avenir" w:hAnsi="Avenir"/>
              </w:rPr>
            </w:pPr>
            <w:r w:rsidRPr="00E71705">
              <w:rPr>
                <w:rFonts w:ascii="Avenir" w:hAnsi="Avenir"/>
                <w:sz w:val="17"/>
              </w:rPr>
              <w:lastRenderedPageBreak/>
              <w:t>Executive Management / Supervisory Body</w:t>
            </w:r>
          </w:p>
        </w:tc>
        <w:tc>
          <w:tcPr>
            <w:tcW w:w="2381" w:type="dxa"/>
            <w:shd w:val="clear" w:color="auto" w:fill="F8FBFC"/>
            <w:tcMar>
              <w:top w:w="90" w:type="dxa"/>
              <w:left w:w="110" w:type="dxa"/>
              <w:bottom w:w="90" w:type="dxa"/>
              <w:right w:w="110" w:type="dxa"/>
            </w:tcMar>
            <w:vAlign w:val="center"/>
          </w:tcPr>
          <w:p w14:paraId="0469E96A" w14:textId="77777777" w:rsidR="00D06460" w:rsidRPr="00E71705" w:rsidRDefault="00D06460">
            <w:pPr>
              <w:rPr>
                <w:rFonts w:ascii="Avenir" w:hAnsi="Avenir"/>
              </w:rPr>
            </w:pPr>
          </w:p>
        </w:tc>
        <w:tc>
          <w:tcPr>
            <w:tcW w:w="1701" w:type="dxa"/>
            <w:shd w:val="clear" w:color="auto" w:fill="F8FBFC"/>
            <w:tcMar>
              <w:top w:w="90" w:type="dxa"/>
              <w:left w:w="110" w:type="dxa"/>
              <w:bottom w:w="90" w:type="dxa"/>
              <w:right w:w="110" w:type="dxa"/>
            </w:tcMar>
            <w:vAlign w:val="center"/>
          </w:tcPr>
          <w:p w14:paraId="6E2C4D0A" w14:textId="77777777" w:rsidR="00D06460" w:rsidRPr="00E71705" w:rsidRDefault="00D06460">
            <w:pPr>
              <w:rPr>
                <w:rFonts w:ascii="Avenir" w:hAnsi="Avenir"/>
              </w:rPr>
            </w:pPr>
          </w:p>
        </w:tc>
        <w:tc>
          <w:tcPr>
            <w:tcW w:w="1928" w:type="dxa"/>
            <w:shd w:val="clear" w:color="auto" w:fill="F8FBFC"/>
            <w:tcMar>
              <w:top w:w="90" w:type="dxa"/>
              <w:left w:w="110" w:type="dxa"/>
              <w:bottom w:w="90" w:type="dxa"/>
              <w:right w:w="110" w:type="dxa"/>
            </w:tcMar>
            <w:vAlign w:val="center"/>
          </w:tcPr>
          <w:p w14:paraId="3494680D"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3C689875" w14:textId="77777777" w:rsidR="00D06460" w:rsidRPr="00E71705" w:rsidRDefault="00D06460">
            <w:pPr>
              <w:rPr>
                <w:rFonts w:ascii="Avenir" w:hAnsi="Avenir"/>
              </w:rPr>
            </w:pPr>
          </w:p>
        </w:tc>
        <w:tc>
          <w:tcPr>
            <w:tcW w:w="1020" w:type="dxa"/>
            <w:shd w:val="clear" w:color="auto" w:fill="F8FBFC"/>
            <w:tcMar>
              <w:top w:w="90" w:type="dxa"/>
              <w:left w:w="110" w:type="dxa"/>
              <w:bottom w:w="90" w:type="dxa"/>
              <w:right w:w="110" w:type="dxa"/>
            </w:tcMar>
            <w:vAlign w:val="center"/>
          </w:tcPr>
          <w:p w14:paraId="13ADA343" w14:textId="77777777" w:rsidR="00D06460" w:rsidRPr="00E71705" w:rsidRDefault="00D06460">
            <w:pPr>
              <w:rPr>
                <w:rFonts w:ascii="Avenir" w:hAnsi="Avenir"/>
              </w:rPr>
            </w:pPr>
          </w:p>
        </w:tc>
      </w:tr>
    </w:tbl>
    <w:p w14:paraId="1678ECF6" w14:textId="77777777" w:rsidR="00D06460" w:rsidRPr="00E71705" w:rsidRDefault="00D06460">
      <w:pPr>
        <w:spacing w:after="0"/>
        <w:rPr>
          <w:rFonts w:ascii="Avenir" w:hAnsi="Avenir"/>
        </w:rPr>
      </w:pPr>
    </w:p>
    <w:p w14:paraId="38274773" w14:textId="77777777" w:rsidR="00D06460" w:rsidRPr="00E71705" w:rsidRDefault="00000000">
      <w:pPr>
        <w:pStyle w:val="berschrift2"/>
        <w:rPr>
          <w:rFonts w:ascii="Avenir" w:hAnsi="Avenir"/>
        </w:rPr>
      </w:pPr>
      <w:r w:rsidRPr="00E71705">
        <w:rPr>
          <w:rFonts w:ascii="Avenir" w:hAnsi="Avenir"/>
        </w:rPr>
        <w:t>Communication Approval Rules</w:t>
      </w:r>
    </w:p>
    <w:p w14:paraId="55ECD573" w14:textId="77777777" w:rsidR="00D06460" w:rsidRPr="00E71705" w:rsidRDefault="00000000">
      <w:pPr>
        <w:pStyle w:val="Aufzhlungszeichen"/>
        <w:spacing w:after="40"/>
        <w:rPr>
          <w:rFonts w:ascii="Avenir" w:hAnsi="Avenir"/>
        </w:rPr>
      </w:pPr>
      <w:r w:rsidRPr="00E71705">
        <w:rPr>
          <w:rFonts w:ascii="Segoe UI Symbol" w:hAnsi="Segoe UI Symbol" w:cs="Segoe UI Symbol"/>
        </w:rPr>
        <w:t>☐ Communicate confirmed facts only</w:t>
      </w:r>
      <w:r w:rsidRPr="00E71705">
        <w:rPr>
          <w:rFonts w:ascii="Avenir" w:hAnsi="Avenir"/>
        </w:rPr>
        <w:t xml:space="preserve"/>
      </w:r>
    </w:p>
    <w:p w14:paraId="79C59256" w14:textId="77777777" w:rsidR="00D06460" w:rsidRPr="00E71705" w:rsidRDefault="00000000">
      <w:pPr>
        <w:pStyle w:val="Aufzhlungszeichen"/>
        <w:spacing w:after="40"/>
        <w:rPr>
          <w:rFonts w:ascii="Avenir" w:hAnsi="Avenir"/>
        </w:rPr>
      </w:pPr>
      <w:r w:rsidRPr="00E71705">
        <w:rPr>
          <w:rFonts w:ascii="Segoe UI Symbol" w:hAnsi="Segoe UI Symbol" w:cs="Segoe UI Symbol"/>
        </w:rPr>
        <w:t>☐ Do not assign blame or speculate</w:t>
      </w:r>
      <w:r w:rsidRPr="00E71705">
        <w:rPr>
          <w:rFonts w:ascii="Avenir" w:hAnsi="Avenir"/>
        </w:rPr>
        <w:t xml:space="preserve"/>
      </w:r>
    </w:p>
    <w:p w14:paraId="2B8BED39" w14:textId="77777777" w:rsidR="00D06460" w:rsidRPr="00E71705" w:rsidRDefault="00000000">
      <w:pPr>
        <w:pStyle w:val="Aufzhlungszeichen"/>
        <w:spacing w:after="40"/>
        <w:rPr>
          <w:rFonts w:ascii="Avenir" w:hAnsi="Avenir"/>
        </w:rPr>
      </w:pPr>
      <w:r w:rsidRPr="00E71705">
        <w:rPr>
          <w:rFonts w:ascii="Segoe UI Symbol" w:hAnsi="Segoe UI Symbol" w:cs="Segoe UI Symbol"/>
        </w:rPr>
        <w:t>☐ Share technical details on a need-to-know basis</w:t>
      </w:r>
      <w:r w:rsidRPr="00E71705">
        <w:rPr>
          <w:rFonts w:ascii="Avenir" w:hAnsi="Avenir"/>
        </w:rPr>
        <w:t xml:space="preserve"/>
      </w:r>
    </w:p>
    <w:p w14:paraId="3218607A" w14:textId="77777777" w:rsidR="00D06460" w:rsidRPr="00E71705" w:rsidRDefault="00000000">
      <w:pPr>
        <w:pStyle w:val="Aufzhlungszeichen"/>
        <w:spacing w:after="40"/>
        <w:rPr>
          <w:rFonts w:ascii="Avenir" w:hAnsi="Avenir"/>
        </w:rPr>
      </w:pPr>
      <w:r w:rsidRPr="00E71705">
        <w:rPr>
          <w:rFonts w:ascii="Segoe UI Symbol" w:hAnsi="Segoe UI Symbol" w:cs="Segoe UI Symbol"/>
        </w:rPr>
        <w:t>☐ Use consistent messaging and designated spokespersons</w:t>
      </w:r>
      <w:r w:rsidRPr="00E71705">
        <w:rPr>
          <w:rFonts w:ascii="Avenir" w:hAnsi="Avenir"/>
        </w:rPr>
        <w:t xml:space="preserve"/>
      </w:r>
    </w:p>
    <w:p w14:paraId="6C39E7B5"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Log the time, content, and recipients of every communication</w:t>
      </w:r>
      <w:r w:rsidRPr="00E71705">
        <w:rPr>
          <w:rFonts w:ascii="Avenir" w:hAnsi="Avenir"/>
          <w:lang w:val="de-DE"/>
        </w:rPr>
        <w:t xml:space="preserve"/>
      </w:r>
    </w:p>
    <w:p w14:paraId="047AFE39" w14:textId="77777777" w:rsidR="00D06460" w:rsidRPr="00E71705" w:rsidRDefault="00000000">
      <w:pPr>
        <w:rPr>
          <w:rFonts w:ascii="Avenir" w:hAnsi="Avenir"/>
          <w:lang w:val="de-DE"/>
        </w:rPr>
      </w:pPr>
      <w:r w:rsidRPr="00E71705">
        <w:rPr>
          <w:rFonts w:ascii="Avenir" w:hAnsi="Avenir"/>
          <w:lang w:val="de-DE"/>
        </w:rPr>
        <w:br w:type="page"/>
      </w:r>
    </w:p>
    <w:p w14:paraId="7D7780BC" w14:textId="77777777" w:rsidR="00D06460" w:rsidRPr="00E71705" w:rsidRDefault="00000000">
      <w:pPr>
        <w:pStyle w:val="berschrift1"/>
        <w:rPr>
          <w:rFonts w:ascii="Avenir" w:hAnsi="Avenir"/>
        </w:rPr>
      </w:pPr>
      <w:r w:rsidRPr="00E71705">
        <w:rPr>
          <w:rFonts w:ascii="Avenir" w:hAnsi="Avenir"/>
        </w:rPr>
        <w:lastRenderedPageBreak/>
        <w:t>9. Incident and Action Log</w:t>
      </w:r>
    </w:p>
    <w:tbl>
      <w:tblPr>
        <w:tblStyle w:val="Tabellenraster"/>
        <w:tblW w:w="0" w:type="auto"/>
        <w:jc w:val="center"/>
        <w:tblLook w:val="04A0" w:firstRow="1" w:lastRow="0" w:firstColumn="1" w:lastColumn="0" w:noHBand="0" w:noVBand="1"/>
      </w:tblPr>
      <w:tblGrid>
        <w:gridCol w:w="1814"/>
        <w:gridCol w:w="4876"/>
        <w:gridCol w:w="1814"/>
        <w:gridCol w:w="1247"/>
      </w:tblGrid>
      <w:tr w:rsidR="00D06460" w:rsidRPr="00E71705" w14:paraId="7CEC3CB5" w14:textId="77777777">
        <w:trPr>
          <w:tblHeader/>
          <w:jc w:val="center"/>
        </w:trPr>
        <w:tc>
          <w:tcPr>
            <w:tcW w:w="1814" w:type="dxa"/>
            <w:shd w:val="clear" w:color="auto" w:fill="1A9DD9"/>
            <w:tcMar>
              <w:top w:w="90" w:type="dxa"/>
              <w:left w:w="110" w:type="dxa"/>
              <w:bottom w:w="90" w:type="dxa"/>
              <w:right w:w="110" w:type="dxa"/>
            </w:tcMar>
            <w:vAlign w:val="center"/>
          </w:tcPr>
          <w:p w14:paraId="6C9296B1" w14:textId="77777777" w:rsidR="00D06460" w:rsidRPr="00E71705" w:rsidRDefault="00000000">
            <w:pPr>
              <w:jc w:val="center"/>
              <w:rPr>
                <w:rFonts w:ascii="Avenir" w:hAnsi="Avenir"/>
              </w:rPr>
            </w:pPr>
            <w:r w:rsidRPr="00E71705">
              <w:rPr>
                <w:rFonts w:ascii="Avenir" w:hAnsi="Avenir"/>
                <w:b/>
                <w:color w:val="FFFFFF"/>
              </w:rPr>
              <w:t>Date / Time</w:t>
            </w:r>
          </w:p>
        </w:tc>
        <w:tc>
          <w:tcPr>
            <w:tcW w:w="4876" w:type="dxa"/>
            <w:shd w:val="clear" w:color="auto" w:fill="1A9DD9"/>
            <w:tcMar>
              <w:top w:w="90" w:type="dxa"/>
              <w:left w:w="110" w:type="dxa"/>
              <w:bottom w:w="90" w:type="dxa"/>
              <w:right w:w="110" w:type="dxa"/>
            </w:tcMar>
            <w:vAlign w:val="center"/>
          </w:tcPr>
          <w:p w14:paraId="4EAC01CE" w14:textId="77777777" w:rsidR="00D06460" w:rsidRPr="00E71705" w:rsidRDefault="00000000">
            <w:pPr>
              <w:jc w:val="center"/>
              <w:rPr>
                <w:rFonts w:ascii="Avenir" w:hAnsi="Avenir"/>
              </w:rPr>
            </w:pPr>
            <w:r w:rsidRPr="00E71705">
              <w:rPr>
                <w:rFonts w:ascii="Avenir" w:hAnsi="Avenir"/>
                <w:b/>
                <w:color w:val="FFFFFF"/>
              </w:rPr>
              <w:t>Observation / Decision / Action</w:t>
            </w:r>
          </w:p>
        </w:tc>
        <w:tc>
          <w:tcPr>
            <w:tcW w:w="1814" w:type="dxa"/>
            <w:shd w:val="clear" w:color="auto" w:fill="1A9DD9"/>
            <w:tcMar>
              <w:top w:w="90" w:type="dxa"/>
              <w:left w:w="110" w:type="dxa"/>
              <w:bottom w:w="90" w:type="dxa"/>
              <w:right w:w="110" w:type="dxa"/>
            </w:tcMar>
            <w:vAlign w:val="center"/>
          </w:tcPr>
          <w:p w14:paraId="37CE1F44" w14:textId="77777777" w:rsidR="00D06460" w:rsidRPr="00E71705" w:rsidRDefault="00000000">
            <w:pPr>
              <w:jc w:val="center"/>
              <w:rPr>
                <w:rFonts w:ascii="Avenir" w:hAnsi="Avenir"/>
              </w:rPr>
            </w:pPr>
            <w:r w:rsidRPr="00E71705">
              <w:rPr>
                <w:rFonts w:ascii="Avenir" w:hAnsi="Avenir"/>
                <w:b/>
                <w:color w:val="FFFFFF"/>
              </w:rPr>
              <w:t>Performed by</w:t>
            </w:r>
          </w:p>
        </w:tc>
        <w:tc>
          <w:tcPr>
            <w:tcW w:w="1247" w:type="dxa"/>
            <w:shd w:val="clear" w:color="auto" w:fill="1A9DD9"/>
            <w:tcMar>
              <w:top w:w="90" w:type="dxa"/>
              <w:left w:w="110" w:type="dxa"/>
              <w:bottom w:w="90" w:type="dxa"/>
              <w:right w:w="110" w:type="dxa"/>
            </w:tcMar>
            <w:vAlign w:val="center"/>
          </w:tcPr>
          <w:p w14:paraId="79924EF6" w14:textId="77777777" w:rsidR="00D06460" w:rsidRPr="00E71705" w:rsidRDefault="00000000">
            <w:pPr>
              <w:jc w:val="center"/>
              <w:rPr>
                <w:rFonts w:ascii="Avenir" w:hAnsi="Avenir"/>
              </w:rPr>
            </w:pPr>
            <w:r w:rsidRPr="00E71705">
              <w:rPr>
                <w:rFonts w:ascii="Avenir" w:hAnsi="Avenir"/>
                <w:b/>
                <w:color w:val="FFFFFF"/>
              </w:rPr>
              <w:t>Result / Next Step</w:t>
            </w:r>
          </w:p>
        </w:tc>
      </w:tr>
      <w:tr w:rsidR="00D06460" w:rsidRPr="00E71705" w14:paraId="23CBF554" w14:textId="77777777">
        <w:trPr>
          <w:cantSplit/>
          <w:jc w:val="center"/>
        </w:trPr>
        <w:tc>
          <w:tcPr>
            <w:tcW w:w="1814" w:type="dxa"/>
            <w:tcMar>
              <w:top w:w="90" w:type="dxa"/>
              <w:left w:w="110" w:type="dxa"/>
              <w:bottom w:w="90" w:type="dxa"/>
              <w:right w:w="110" w:type="dxa"/>
            </w:tcMar>
            <w:vAlign w:val="center"/>
          </w:tcPr>
          <w:p w14:paraId="0DE1EA03"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2EDB2B1D"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2911CFF4"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2B638401" w14:textId="77777777" w:rsidR="00D06460" w:rsidRPr="00E71705" w:rsidRDefault="00D06460">
            <w:pPr>
              <w:rPr>
                <w:rFonts w:ascii="Avenir" w:hAnsi="Avenir"/>
              </w:rPr>
            </w:pPr>
          </w:p>
        </w:tc>
      </w:tr>
      <w:tr w:rsidR="00D06460" w:rsidRPr="00E71705" w14:paraId="35D924BE" w14:textId="77777777">
        <w:trPr>
          <w:cantSplit/>
          <w:jc w:val="center"/>
        </w:trPr>
        <w:tc>
          <w:tcPr>
            <w:tcW w:w="1814" w:type="dxa"/>
            <w:shd w:val="clear" w:color="auto" w:fill="F8FBFC"/>
            <w:tcMar>
              <w:top w:w="90" w:type="dxa"/>
              <w:left w:w="110" w:type="dxa"/>
              <w:bottom w:w="90" w:type="dxa"/>
              <w:right w:w="110" w:type="dxa"/>
            </w:tcMar>
            <w:vAlign w:val="center"/>
          </w:tcPr>
          <w:p w14:paraId="628F5E9F"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312DE210"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484653A8"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4D0437AF" w14:textId="77777777" w:rsidR="00D06460" w:rsidRPr="00E71705" w:rsidRDefault="00D06460">
            <w:pPr>
              <w:rPr>
                <w:rFonts w:ascii="Avenir" w:hAnsi="Avenir"/>
              </w:rPr>
            </w:pPr>
          </w:p>
        </w:tc>
      </w:tr>
      <w:tr w:rsidR="00D06460" w:rsidRPr="00E71705" w14:paraId="1AFA0742" w14:textId="77777777">
        <w:trPr>
          <w:cantSplit/>
          <w:jc w:val="center"/>
        </w:trPr>
        <w:tc>
          <w:tcPr>
            <w:tcW w:w="1814" w:type="dxa"/>
            <w:tcMar>
              <w:top w:w="90" w:type="dxa"/>
              <w:left w:w="110" w:type="dxa"/>
              <w:bottom w:w="90" w:type="dxa"/>
              <w:right w:w="110" w:type="dxa"/>
            </w:tcMar>
            <w:vAlign w:val="center"/>
          </w:tcPr>
          <w:p w14:paraId="666363A3"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0DF26385"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26E0B019"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14D06D33" w14:textId="77777777" w:rsidR="00D06460" w:rsidRPr="00E71705" w:rsidRDefault="00D06460">
            <w:pPr>
              <w:rPr>
                <w:rFonts w:ascii="Avenir" w:hAnsi="Avenir"/>
              </w:rPr>
            </w:pPr>
          </w:p>
        </w:tc>
      </w:tr>
      <w:tr w:rsidR="00D06460" w:rsidRPr="00E71705" w14:paraId="720E6E24" w14:textId="77777777">
        <w:trPr>
          <w:cantSplit/>
          <w:jc w:val="center"/>
        </w:trPr>
        <w:tc>
          <w:tcPr>
            <w:tcW w:w="1814" w:type="dxa"/>
            <w:shd w:val="clear" w:color="auto" w:fill="F8FBFC"/>
            <w:tcMar>
              <w:top w:w="90" w:type="dxa"/>
              <w:left w:w="110" w:type="dxa"/>
              <w:bottom w:w="90" w:type="dxa"/>
              <w:right w:w="110" w:type="dxa"/>
            </w:tcMar>
            <w:vAlign w:val="center"/>
          </w:tcPr>
          <w:p w14:paraId="04F53EA1"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4F705D2F"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24B3C4D8"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1F93541C" w14:textId="77777777" w:rsidR="00D06460" w:rsidRPr="00E71705" w:rsidRDefault="00D06460">
            <w:pPr>
              <w:rPr>
                <w:rFonts w:ascii="Avenir" w:hAnsi="Avenir"/>
              </w:rPr>
            </w:pPr>
          </w:p>
        </w:tc>
      </w:tr>
      <w:tr w:rsidR="00D06460" w:rsidRPr="00E71705" w14:paraId="7DB3BA4A" w14:textId="77777777">
        <w:trPr>
          <w:cantSplit/>
          <w:jc w:val="center"/>
        </w:trPr>
        <w:tc>
          <w:tcPr>
            <w:tcW w:w="1814" w:type="dxa"/>
            <w:tcMar>
              <w:top w:w="90" w:type="dxa"/>
              <w:left w:w="110" w:type="dxa"/>
              <w:bottom w:w="90" w:type="dxa"/>
              <w:right w:w="110" w:type="dxa"/>
            </w:tcMar>
            <w:vAlign w:val="center"/>
          </w:tcPr>
          <w:p w14:paraId="2EA44F38"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707FDFCC"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74B987BF"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0C99A74C" w14:textId="77777777" w:rsidR="00D06460" w:rsidRPr="00E71705" w:rsidRDefault="00D06460">
            <w:pPr>
              <w:rPr>
                <w:rFonts w:ascii="Avenir" w:hAnsi="Avenir"/>
              </w:rPr>
            </w:pPr>
          </w:p>
        </w:tc>
      </w:tr>
      <w:tr w:rsidR="00D06460" w:rsidRPr="00E71705" w14:paraId="4B96A766" w14:textId="77777777">
        <w:trPr>
          <w:cantSplit/>
          <w:jc w:val="center"/>
        </w:trPr>
        <w:tc>
          <w:tcPr>
            <w:tcW w:w="1814" w:type="dxa"/>
            <w:shd w:val="clear" w:color="auto" w:fill="F8FBFC"/>
            <w:tcMar>
              <w:top w:w="90" w:type="dxa"/>
              <w:left w:w="110" w:type="dxa"/>
              <w:bottom w:w="90" w:type="dxa"/>
              <w:right w:w="110" w:type="dxa"/>
            </w:tcMar>
            <w:vAlign w:val="center"/>
          </w:tcPr>
          <w:p w14:paraId="72FEA51C"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2E1129AB"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637860C2"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1C24D1F0" w14:textId="77777777" w:rsidR="00D06460" w:rsidRPr="00E71705" w:rsidRDefault="00D06460">
            <w:pPr>
              <w:rPr>
                <w:rFonts w:ascii="Avenir" w:hAnsi="Avenir"/>
              </w:rPr>
            </w:pPr>
          </w:p>
        </w:tc>
      </w:tr>
      <w:tr w:rsidR="00D06460" w:rsidRPr="00E71705" w14:paraId="00DC81A3" w14:textId="77777777">
        <w:trPr>
          <w:cantSplit/>
          <w:jc w:val="center"/>
        </w:trPr>
        <w:tc>
          <w:tcPr>
            <w:tcW w:w="1814" w:type="dxa"/>
            <w:tcMar>
              <w:top w:w="90" w:type="dxa"/>
              <w:left w:w="110" w:type="dxa"/>
              <w:bottom w:w="90" w:type="dxa"/>
              <w:right w:w="110" w:type="dxa"/>
            </w:tcMar>
            <w:vAlign w:val="center"/>
          </w:tcPr>
          <w:p w14:paraId="6DA0CB45"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4CA30064"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2452CC94"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177F11D9" w14:textId="77777777" w:rsidR="00D06460" w:rsidRPr="00E71705" w:rsidRDefault="00D06460">
            <w:pPr>
              <w:rPr>
                <w:rFonts w:ascii="Avenir" w:hAnsi="Avenir"/>
              </w:rPr>
            </w:pPr>
          </w:p>
        </w:tc>
      </w:tr>
      <w:tr w:rsidR="00D06460" w:rsidRPr="00E71705" w14:paraId="74B50BFD" w14:textId="77777777">
        <w:trPr>
          <w:cantSplit/>
          <w:jc w:val="center"/>
        </w:trPr>
        <w:tc>
          <w:tcPr>
            <w:tcW w:w="1814" w:type="dxa"/>
            <w:shd w:val="clear" w:color="auto" w:fill="F8FBFC"/>
            <w:tcMar>
              <w:top w:w="90" w:type="dxa"/>
              <w:left w:w="110" w:type="dxa"/>
              <w:bottom w:w="90" w:type="dxa"/>
              <w:right w:w="110" w:type="dxa"/>
            </w:tcMar>
            <w:vAlign w:val="center"/>
          </w:tcPr>
          <w:p w14:paraId="2665E87D"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2E94C593"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1C6C664B"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059D0AD4" w14:textId="77777777" w:rsidR="00D06460" w:rsidRPr="00E71705" w:rsidRDefault="00D06460">
            <w:pPr>
              <w:rPr>
                <w:rFonts w:ascii="Avenir" w:hAnsi="Avenir"/>
              </w:rPr>
            </w:pPr>
          </w:p>
        </w:tc>
      </w:tr>
      <w:tr w:rsidR="00D06460" w:rsidRPr="00E71705" w14:paraId="73C4E98F" w14:textId="77777777">
        <w:trPr>
          <w:cantSplit/>
          <w:jc w:val="center"/>
        </w:trPr>
        <w:tc>
          <w:tcPr>
            <w:tcW w:w="1814" w:type="dxa"/>
            <w:tcMar>
              <w:top w:w="90" w:type="dxa"/>
              <w:left w:w="110" w:type="dxa"/>
              <w:bottom w:w="90" w:type="dxa"/>
              <w:right w:w="110" w:type="dxa"/>
            </w:tcMar>
            <w:vAlign w:val="center"/>
          </w:tcPr>
          <w:p w14:paraId="6099EE78" w14:textId="77777777" w:rsidR="00D06460" w:rsidRPr="00E71705" w:rsidRDefault="00D06460">
            <w:pPr>
              <w:rPr>
                <w:rFonts w:ascii="Avenir" w:hAnsi="Avenir"/>
              </w:rPr>
            </w:pPr>
          </w:p>
        </w:tc>
        <w:tc>
          <w:tcPr>
            <w:tcW w:w="4876" w:type="dxa"/>
            <w:tcMar>
              <w:top w:w="90" w:type="dxa"/>
              <w:left w:w="110" w:type="dxa"/>
              <w:bottom w:w="90" w:type="dxa"/>
              <w:right w:w="110" w:type="dxa"/>
            </w:tcMar>
            <w:vAlign w:val="center"/>
          </w:tcPr>
          <w:p w14:paraId="0C5E5613"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1A18E0A2" w14:textId="77777777" w:rsidR="00D06460" w:rsidRPr="00E71705" w:rsidRDefault="00D06460">
            <w:pPr>
              <w:rPr>
                <w:rFonts w:ascii="Avenir" w:hAnsi="Avenir"/>
              </w:rPr>
            </w:pPr>
          </w:p>
        </w:tc>
        <w:tc>
          <w:tcPr>
            <w:tcW w:w="1247" w:type="dxa"/>
            <w:tcMar>
              <w:top w:w="90" w:type="dxa"/>
              <w:left w:w="110" w:type="dxa"/>
              <w:bottom w:w="90" w:type="dxa"/>
              <w:right w:w="110" w:type="dxa"/>
            </w:tcMar>
            <w:vAlign w:val="center"/>
          </w:tcPr>
          <w:p w14:paraId="476E7680" w14:textId="77777777" w:rsidR="00D06460" w:rsidRPr="00E71705" w:rsidRDefault="00D06460">
            <w:pPr>
              <w:rPr>
                <w:rFonts w:ascii="Avenir" w:hAnsi="Avenir"/>
              </w:rPr>
            </w:pPr>
          </w:p>
        </w:tc>
      </w:tr>
      <w:tr w:rsidR="00D06460" w:rsidRPr="00E71705" w14:paraId="7668A4B9" w14:textId="77777777">
        <w:trPr>
          <w:cantSplit/>
          <w:jc w:val="center"/>
        </w:trPr>
        <w:tc>
          <w:tcPr>
            <w:tcW w:w="1814" w:type="dxa"/>
            <w:shd w:val="clear" w:color="auto" w:fill="F8FBFC"/>
            <w:tcMar>
              <w:top w:w="90" w:type="dxa"/>
              <w:left w:w="110" w:type="dxa"/>
              <w:bottom w:w="90" w:type="dxa"/>
              <w:right w:w="110" w:type="dxa"/>
            </w:tcMar>
            <w:vAlign w:val="center"/>
          </w:tcPr>
          <w:p w14:paraId="644103B7" w14:textId="77777777" w:rsidR="00D06460" w:rsidRPr="00E71705" w:rsidRDefault="00D06460">
            <w:pPr>
              <w:rPr>
                <w:rFonts w:ascii="Avenir" w:hAnsi="Avenir"/>
              </w:rPr>
            </w:pPr>
          </w:p>
        </w:tc>
        <w:tc>
          <w:tcPr>
            <w:tcW w:w="4876" w:type="dxa"/>
            <w:shd w:val="clear" w:color="auto" w:fill="F8FBFC"/>
            <w:tcMar>
              <w:top w:w="90" w:type="dxa"/>
              <w:left w:w="110" w:type="dxa"/>
              <w:bottom w:w="90" w:type="dxa"/>
              <w:right w:w="110" w:type="dxa"/>
            </w:tcMar>
            <w:vAlign w:val="center"/>
          </w:tcPr>
          <w:p w14:paraId="2D386B8F"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68830BE3" w14:textId="77777777" w:rsidR="00D06460" w:rsidRPr="00E71705" w:rsidRDefault="00D06460">
            <w:pPr>
              <w:rPr>
                <w:rFonts w:ascii="Avenir" w:hAnsi="Avenir"/>
              </w:rPr>
            </w:pPr>
          </w:p>
        </w:tc>
        <w:tc>
          <w:tcPr>
            <w:tcW w:w="1247" w:type="dxa"/>
            <w:shd w:val="clear" w:color="auto" w:fill="F8FBFC"/>
            <w:tcMar>
              <w:top w:w="90" w:type="dxa"/>
              <w:left w:w="110" w:type="dxa"/>
              <w:bottom w:w="90" w:type="dxa"/>
              <w:right w:w="110" w:type="dxa"/>
            </w:tcMar>
            <w:vAlign w:val="center"/>
          </w:tcPr>
          <w:p w14:paraId="066BF37D" w14:textId="77777777" w:rsidR="00D06460" w:rsidRPr="00E71705" w:rsidRDefault="00D06460">
            <w:pPr>
              <w:rPr>
                <w:rFonts w:ascii="Avenir" w:hAnsi="Avenir"/>
              </w:rPr>
            </w:pPr>
          </w:p>
        </w:tc>
      </w:tr>
    </w:tbl>
    <w:p w14:paraId="278454C1" w14:textId="77777777" w:rsidR="00D06460" w:rsidRPr="00E71705" w:rsidRDefault="00D06460">
      <w:pPr>
        <w:spacing w:after="0"/>
        <w:rPr>
          <w:rFonts w:ascii="Avenir" w:hAnsi="Avenir"/>
        </w:rPr>
      </w:pPr>
    </w:p>
    <w:p w14:paraId="1AB43A38" w14:textId="77777777" w:rsidR="00D06460" w:rsidRPr="00E71705" w:rsidRDefault="00000000">
      <w:pPr>
        <w:pStyle w:val="berschrift2"/>
        <w:rPr>
          <w:rFonts w:ascii="Avenir" w:hAnsi="Avenir"/>
        </w:rPr>
      </w:pPr>
      <w:r w:rsidRPr="00E71705">
        <w:rPr>
          <w:rFonts w:ascii="Avenir" w:hAnsi="Avenir"/>
        </w:rPr>
        <w:t>Evidence Register</w:t>
      </w:r>
    </w:p>
    <w:tbl>
      <w:tblPr>
        <w:tblStyle w:val="Tabellenraster"/>
        <w:tblW w:w="0" w:type="auto"/>
        <w:jc w:val="center"/>
        <w:tblLook w:val="04A0" w:firstRow="1" w:lastRow="0" w:firstColumn="1" w:lastColumn="0" w:noHBand="0" w:noVBand="1"/>
      </w:tblPr>
      <w:tblGrid>
        <w:gridCol w:w="794"/>
        <w:gridCol w:w="2041"/>
        <w:gridCol w:w="3288"/>
        <w:gridCol w:w="2154"/>
        <w:gridCol w:w="1474"/>
      </w:tblGrid>
      <w:tr w:rsidR="00D06460" w:rsidRPr="00E71705" w14:paraId="2842E0A4" w14:textId="77777777">
        <w:trPr>
          <w:tblHeader/>
          <w:jc w:val="center"/>
        </w:trPr>
        <w:tc>
          <w:tcPr>
            <w:tcW w:w="794" w:type="dxa"/>
            <w:shd w:val="clear" w:color="auto" w:fill="1A9DD9"/>
            <w:tcMar>
              <w:top w:w="90" w:type="dxa"/>
              <w:left w:w="110" w:type="dxa"/>
              <w:bottom w:w="90" w:type="dxa"/>
              <w:right w:w="110" w:type="dxa"/>
            </w:tcMar>
            <w:vAlign w:val="center"/>
          </w:tcPr>
          <w:p w14:paraId="0F2A4279" w14:textId="77777777" w:rsidR="00D06460" w:rsidRPr="00E71705" w:rsidRDefault="00000000">
            <w:pPr>
              <w:jc w:val="center"/>
              <w:rPr>
                <w:rFonts w:ascii="Avenir" w:hAnsi="Avenir"/>
              </w:rPr>
            </w:pPr>
            <w:r w:rsidRPr="00E71705">
              <w:rPr>
                <w:rFonts w:ascii="Avenir" w:hAnsi="Avenir"/>
                <w:b/>
                <w:color w:val="FFFFFF"/>
              </w:rPr>
              <w:t>ID</w:t>
            </w:r>
          </w:p>
        </w:tc>
        <w:tc>
          <w:tcPr>
            <w:tcW w:w="2041" w:type="dxa"/>
            <w:shd w:val="clear" w:color="auto" w:fill="1A9DD9"/>
            <w:tcMar>
              <w:top w:w="90" w:type="dxa"/>
              <w:left w:w="110" w:type="dxa"/>
              <w:bottom w:w="90" w:type="dxa"/>
              <w:right w:w="110" w:type="dxa"/>
            </w:tcMar>
            <w:vAlign w:val="center"/>
          </w:tcPr>
          <w:p w14:paraId="6344E469" w14:textId="77777777" w:rsidR="00D06460" w:rsidRPr="00E71705" w:rsidRDefault="00000000">
            <w:pPr>
              <w:jc w:val="center"/>
              <w:rPr>
                <w:rFonts w:ascii="Avenir" w:hAnsi="Avenir"/>
              </w:rPr>
            </w:pPr>
            <w:r w:rsidRPr="00E71705">
              <w:rPr>
                <w:rFonts w:ascii="Avenir" w:hAnsi="Avenir"/>
                <w:b/>
                <w:color w:val="FFFFFF"/>
              </w:rPr>
              <w:t>Source / System</w:t>
            </w:r>
          </w:p>
        </w:tc>
        <w:tc>
          <w:tcPr>
            <w:tcW w:w="3288" w:type="dxa"/>
            <w:shd w:val="clear" w:color="auto" w:fill="1A9DD9"/>
            <w:tcMar>
              <w:top w:w="90" w:type="dxa"/>
              <w:left w:w="110" w:type="dxa"/>
              <w:bottom w:w="90" w:type="dxa"/>
              <w:right w:w="110" w:type="dxa"/>
            </w:tcMar>
            <w:vAlign w:val="center"/>
          </w:tcPr>
          <w:p w14:paraId="64FB82C8" w14:textId="77777777" w:rsidR="00D06460" w:rsidRPr="00E71705" w:rsidRDefault="00000000">
            <w:pPr>
              <w:jc w:val="center"/>
              <w:rPr>
                <w:rFonts w:ascii="Avenir" w:hAnsi="Avenir"/>
              </w:rPr>
            </w:pPr>
            <w:r w:rsidRPr="00E71705">
              <w:rPr>
                <w:rFonts w:ascii="Avenir" w:hAnsi="Avenir"/>
                <w:b/>
                <w:color w:val="FFFFFF"/>
              </w:rPr>
              <w:t>Description</w:t>
            </w:r>
          </w:p>
        </w:tc>
        <w:tc>
          <w:tcPr>
            <w:tcW w:w="2154" w:type="dxa"/>
            <w:shd w:val="clear" w:color="auto" w:fill="1A9DD9"/>
            <w:tcMar>
              <w:top w:w="90" w:type="dxa"/>
              <w:left w:w="110" w:type="dxa"/>
              <w:bottom w:w="90" w:type="dxa"/>
              <w:right w:w="110" w:type="dxa"/>
            </w:tcMar>
            <w:vAlign w:val="center"/>
          </w:tcPr>
          <w:p w14:paraId="1FD52F6A" w14:textId="77777777" w:rsidR="00D06460" w:rsidRPr="00E71705" w:rsidRDefault="00000000">
            <w:pPr>
              <w:jc w:val="center"/>
              <w:rPr>
                <w:rFonts w:ascii="Avenir" w:hAnsi="Avenir"/>
              </w:rPr>
            </w:pPr>
            <w:r w:rsidRPr="00E71705">
              <w:rPr>
                <w:rFonts w:ascii="Avenir" w:hAnsi="Avenir"/>
                <w:b/>
                <w:color w:val="FFFFFF"/>
              </w:rPr>
              <w:t>Preserved by / When</w:t>
            </w:r>
          </w:p>
        </w:tc>
        <w:tc>
          <w:tcPr>
            <w:tcW w:w="1474" w:type="dxa"/>
            <w:shd w:val="clear" w:color="auto" w:fill="1A9DD9"/>
            <w:tcMar>
              <w:top w:w="90" w:type="dxa"/>
              <w:left w:w="110" w:type="dxa"/>
              <w:bottom w:w="90" w:type="dxa"/>
              <w:right w:w="110" w:type="dxa"/>
            </w:tcMar>
            <w:vAlign w:val="center"/>
          </w:tcPr>
          <w:p w14:paraId="5088B98B" w14:textId="77777777" w:rsidR="00D06460" w:rsidRPr="00E71705" w:rsidRDefault="00000000">
            <w:pPr>
              <w:jc w:val="center"/>
              <w:rPr>
                <w:rFonts w:ascii="Avenir" w:hAnsi="Avenir"/>
              </w:rPr>
            </w:pPr>
            <w:r w:rsidRPr="00E71705">
              <w:rPr>
                <w:rFonts w:ascii="Avenir" w:hAnsi="Avenir"/>
                <w:b/>
                <w:color w:val="FFFFFF"/>
              </w:rPr>
              <w:t>Storage Location / Hash</w:t>
            </w:r>
          </w:p>
        </w:tc>
      </w:tr>
      <w:tr w:rsidR="00D06460" w:rsidRPr="00E71705" w14:paraId="47D41615" w14:textId="77777777">
        <w:trPr>
          <w:cantSplit/>
          <w:jc w:val="center"/>
        </w:trPr>
        <w:tc>
          <w:tcPr>
            <w:tcW w:w="794" w:type="dxa"/>
            <w:tcMar>
              <w:top w:w="90" w:type="dxa"/>
              <w:left w:w="110" w:type="dxa"/>
              <w:bottom w:w="90" w:type="dxa"/>
              <w:right w:w="110" w:type="dxa"/>
            </w:tcMar>
            <w:vAlign w:val="center"/>
          </w:tcPr>
          <w:p w14:paraId="28B0B092"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1D72A556" w14:textId="77777777" w:rsidR="00D06460" w:rsidRPr="00E71705" w:rsidRDefault="00D06460">
            <w:pPr>
              <w:rPr>
                <w:rFonts w:ascii="Avenir" w:hAnsi="Avenir"/>
              </w:rPr>
            </w:pPr>
          </w:p>
        </w:tc>
        <w:tc>
          <w:tcPr>
            <w:tcW w:w="3288" w:type="dxa"/>
            <w:tcMar>
              <w:top w:w="90" w:type="dxa"/>
              <w:left w:w="110" w:type="dxa"/>
              <w:bottom w:w="90" w:type="dxa"/>
              <w:right w:w="110" w:type="dxa"/>
            </w:tcMar>
            <w:vAlign w:val="center"/>
          </w:tcPr>
          <w:p w14:paraId="523D94FB"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F8938A1"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6E4E2AFD" w14:textId="77777777" w:rsidR="00D06460" w:rsidRPr="00E71705" w:rsidRDefault="00D06460">
            <w:pPr>
              <w:rPr>
                <w:rFonts w:ascii="Avenir" w:hAnsi="Avenir"/>
              </w:rPr>
            </w:pPr>
          </w:p>
        </w:tc>
      </w:tr>
      <w:tr w:rsidR="00D06460" w:rsidRPr="00E71705" w14:paraId="09057C94" w14:textId="77777777">
        <w:trPr>
          <w:cantSplit/>
          <w:jc w:val="center"/>
        </w:trPr>
        <w:tc>
          <w:tcPr>
            <w:tcW w:w="794" w:type="dxa"/>
            <w:shd w:val="clear" w:color="auto" w:fill="F8FBFC"/>
            <w:tcMar>
              <w:top w:w="90" w:type="dxa"/>
              <w:left w:w="110" w:type="dxa"/>
              <w:bottom w:w="90" w:type="dxa"/>
              <w:right w:w="110" w:type="dxa"/>
            </w:tcMar>
            <w:vAlign w:val="center"/>
          </w:tcPr>
          <w:p w14:paraId="2E600C4E" w14:textId="77777777" w:rsidR="00D06460" w:rsidRPr="00E71705" w:rsidRDefault="00D06460">
            <w:pPr>
              <w:rPr>
                <w:rFonts w:ascii="Avenir" w:hAnsi="Avenir"/>
              </w:rPr>
            </w:pPr>
          </w:p>
        </w:tc>
        <w:tc>
          <w:tcPr>
            <w:tcW w:w="2041" w:type="dxa"/>
            <w:shd w:val="clear" w:color="auto" w:fill="F8FBFC"/>
            <w:tcMar>
              <w:top w:w="90" w:type="dxa"/>
              <w:left w:w="110" w:type="dxa"/>
              <w:bottom w:w="90" w:type="dxa"/>
              <w:right w:w="110" w:type="dxa"/>
            </w:tcMar>
            <w:vAlign w:val="center"/>
          </w:tcPr>
          <w:p w14:paraId="35C4DCA9" w14:textId="77777777" w:rsidR="00D06460" w:rsidRPr="00E71705" w:rsidRDefault="00D06460">
            <w:pPr>
              <w:rPr>
                <w:rFonts w:ascii="Avenir" w:hAnsi="Avenir"/>
              </w:rPr>
            </w:pPr>
          </w:p>
        </w:tc>
        <w:tc>
          <w:tcPr>
            <w:tcW w:w="3288" w:type="dxa"/>
            <w:shd w:val="clear" w:color="auto" w:fill="F8FBFC"/>
            <w:tcMar>
              <w:top w:w="90" w:type="dxa"/>
              <w:left w:w="110" w:type="dxa"/>
              <w:bottom w:w="90" w:type="dxa"/>
              <w:right w:w="110" w:type="dxa"/>
            </w:tcMar>
            <w:vAlign w:val="center"/>
          </w:tcPr>
          <w:p w14:paraId="5C520E71"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5300F717"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671418BA" w14:textId="77777777" w:rsidR="00D06460" w:rsidRPr="00E71705" w:rsidRDefault="00D06460">
            <w:pPr>
              <w:rPr>
                <w:rFonts w:ascii="Avenir" w:hAnsi="Avenir"/>
              </w:rPr>
            </w:pPr>
          </w:p>
        </w:tc>
      </w:tr>
      <w:tr w:rsidR="00D06460" w:rsidRPr="00E71705" w14:paraId="34214284" w14:textId="77777777">
        <w:trPr>
          <w:cantSplit/>
          <w:jc w:val="center"/>
        </w:trPr>
        <w:tc>
          <w:tcPr>
            <w:tcW w:w="794" w:type="dxa"/>
            <w:tcMar>
              <w:top w:w="90" w:type="dxa"/>
              <w:left w:w="110" w:type="dxa"/>
              <w:bottom w:w="90" w:type="dxa"/>
              <w:right w:w="110" w:type="dxa"/>
            </w:tcMar>
            <w:vAlign w:val="center"/>
          </w:tcPr>
          <w:p w14:paraId="3288E78C"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4927BF06" w14:textId="77777777" w:rsidR="00D06460" w:rsidRPr="00E71705" w:rsidRDefault="00D06460">
            <w:pPr>
              <w:rPr>
                <w:rFonts w:ascii="Avenir" w:hAnsi="Avenir"/>
              </w:rPr>
            </w:pPr>
          </w:p>
        </w:tc>
        <w:tc>
          <w:tcPr>
            <w:tcW w:w="3288" w:type="dxa"/>
            <w:tcMar>
              <w:top w:w="90" w:type="dxa"/>
              <w:left w:w="110" w:type="dxa"/>
              <w:bottom w:w="90" w:type="dxa"/>
              <w:right w:w="110" w:type="dxa"/>
            </w:tcMar>
            <w:vAlign w:val="center"/>
          </w:tcPr>
          <w:p w14:paraId="14D828DE"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43A47E67"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18920046" w14:textId="77777777" w:rsidR="00D06460" w:rsidRPr="00E71705" w:rsidRDefault="00D06460">
            <w:pPr>
              <w:rPr>
                <w:rFonts w:ascii="Avenir" w:hAnsi="Avenir"/>
              </w:rPr>
            </w:pPr>
          </w:p>
        </w:tc>
      </w:tr>
      <w:tr w:rsidR="00D06460" w:rsidRPr="00E71705" w14:paraId="7F677303" w14:textId="77777777">
        <w:trPr>
          <w:cantSplit/>
          <w:jc w:val="center"/>
        </w:trPr>
        <w:tc>
          <w:tcPr>
            <w:tcW w:w="794" w:type="dxa"/>
            <w:shd w:val="clear" w:color="auto" w:fill="F8FBFC"/>
            <w:tcMar>
              <w:top w:w="90" w:type="dxa"/>
              <w:left w:w="110" w:type="dxa"/>
              <w:bottom w:w="90" w:type="dxa"/>
              <w:right w:w="110" w:type="dxa"/>
            </w:tcMar>
            <w:vAlign w:val="center"/>
          </w:tcPr>
          <w:p w14:paraId="7B01878F" w14:textId="77777777" w:rsidR="00D06460" w:rsidRPr="00E71705" w:rsidRDefault="00D06460">
            <w:pPr>
              <w:rPr>
                <w:rFonts w:ascii="Avenir" w:hAnsi="Avenir"/>
              </w:rPr>
            </w:pPr>
          </w:p>
        </w:tc>
        <w:tc>
          <w:tcPr>
            <w:tcW w:w="2041" w:type="dxa"/>
            <w:shd w:val="clear" w:color="auto" w:fill="F8FBFC"/>
            <w:tcMar>
              <w:top w:w="90" w:type="dxa"/>
              <w:left w:w="110" w:type="dxa"/>
              <w:bottom w:w="90" w:type="dxa"/>
              <w:right w:w="110" w:type="dxa"/>
            </w:tcMar>
            <w:vAlign w:val="center"/>
          </w:tcPr>
          <w:p w14:paraId="04BA6F57" w14:textId="77777777" w:rsidR="00D06460" w:rsidRPr="00E71705" w:rsidRDefault="00D06460">
            <w:pPr>
              <w:rPr>
                <w:rFonts w:ascii="Avenir" w:hAnsi="Avenir"/>
              </w:rPr>
            </w:pPr>
          </w:p>
        </w:tc>
        <w:tc>
          <w:tcPr>
            <w:tcW w:w="3288" w:type="dxa"/>
            <w:shd w:val="clear" w:color="auto" w:fill="F8FBFC"/>
            <w:tcMar>
              <w:top w:w="90" w:type="dxa"/>
              <w:left w:w="110" w:type="dxa"/>
              <w:bottom w:w="90" w:type="dxa"/>
              <w:right w:w="110" w:type="dxa"/>
            </w:tcMar>
            <w:vAlign w:val="center"/>
          </w:tcPr>
          <w:p w14:paraId="7F4E0FC7" w14:textId="77777777" w:rsidR="00D06460" w:rsidRPr="00E71705" w:rsidRDefault="00D06460">
            <w:pPr>
              <w:rPr>
                <w:rFonts w:ascii="Avenir" w:hAnsi="Avenir"/>
              </w:rPr>
            </w:pPr>
          </w:p>
        </w:tc>
        <w:tc>
          <w:tcPr>
            <w:tcW w:w="2154" w:type="dxa"/>
            <w:shd w:val="clear" w:color="auto" w:fill="F8FBFC"/>
            <w:tcMar>
              <w:top w:w="90" w:type="dxa"/>
              <w:left w:w="110" w:type="dxa"/>
              <w:bottom w:w="90" w:type="dxa"/>
              <w:right w:w="110" w:type="dxa"/>
            </w:tcMar>
            <w:vAlign w:val="center"/>
          </w:tcPr>
          <w:p w14:paraId="70C047D1"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1B9006F4" w14:textId="77777777" w:rsidR="00D06460" w:rsidRPr="00E71705" w:rsidRDefault="00D06460">
            <w:pPr>
              <w:rPr>
                <w:rFonts w:ascii="Avenir" w:hAnsi="Avenir"/>
              </w:rPr>
            </w:pPr>
          </w:p>
        </w:tc>
      </w:tr>
      <w:tr w:rsidR="00D06460" w:rsidRPr="00E71705" w14:paraId="2D763DC5" w14:textId="77777777">
        <w:trPr>
          <w:cantSplit/>
          <w:jc w:val="center"/>
        </w:trPr>
        <w:tc>
          <w:tcPr>
            <w:tcW w:w="794" w:type="dxa"/>
            <w:tcMar>
              <w:top w:w="90" w:type="dxa"/>
              <w:left w:w="110" w:type="dxa"/>
              <w:bottom w:w="90" w:type="dxa"/>
              <w:right w:w="110" w:type="dxa"/>
            </w:tcMar>
            <w:vAlign w:val="center"/>
          </w:tcPr>
          <w:p w14:paraId="3EB43905" w14:textId="77777777" w:rsidR="00D06460" w:rsidRPr="00E71705" w:rsidRDefault="00D06460">
            <w:pPr>
              <w:rPr>
                <w:rFonts w:ascii="Avenir" w:hAnsi="Avenir"/>
              </w:rPr>
            </w:pPr>
          </w:p>
        </w:tc>
        <w:tc>
          <w:tcPr>
            <w:tcW w:w="2041" w:type="dxa"/>
            <w:tcMar>
              <w:top w:w="90" w:type="dxa"/>
              <w:left w:w="110" w:type="dxa"/>
              <w:bottom w:w="90" w:type="dxa"/>
              <w:right w:w="110" w:type="dxa"/>
            </w:tcMar>
            <w:vAlign w:val="center"/>
          </w:tcPr>
          <w:p w14:paraId="22FC4345" w14:textId="77777777" w:rsidR="00D06460" w:rsidRPr="00E71705" w:rsidRDefault="00D06460">
            <w:pPr>
              <w:rPr>
                <w:rFonts w:ascii="Avenir" w:hAnsi="Avenir"/>
              </w:rPr>
            </w:pPr>
          </w:p>
        </w:tc>
        <w:tc>
          <w:tcPr>
            <w:tcW w:w="3288" w:type="dxa"/>
            <w:tcMar>
              <w:top w:w="90" w:type="dxa"/>
              <w:left w:w="110" w:type="dxa"/>
              <w:bottom w:w="90" w:type="dxa"/>
              <w:right w:w="110" w:type="dxa"/>
            </w:tcMar>
            <w:vAlign w:val="center"/>
          </w:tcPr>
          <w:p w14:paraId="42AD685C" w14:textId="77777777" w:rsidR="00D06460" w:rsidRPr="00E71705" w:rsidRDefault="00D06460">
            <w:pPr>
              <w:rPr>
                <w:rFonts w:ascii="Avenir" w:hAnsi="Avenir"/>
              </w:rPr>
            </w:pPr>
          </w:p>
        </w:tc>
        <w:tc>
          <w:tcPr>
            <w:tcW w:w="2154" w:type="dxa"/>
            <w:tcMar>
              <w:top w:w="90" w:type="dxa"/>
              <w:left w:w="110" w:type="dxa"/>
              <w:bottom w:w="90" w:type="dxa"/>
              <w:right w:w="110" w:type="dxa"/>
            </w:tcMar>
            <w:vAlign w:val="center"/>
          </w:tcPr>
          <w:p w14:paraId="11897767"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61B6660F" w14:textId="77777777" w:rsidR="00D06460" w:rsidRPr="00E71705" w:rsidRDefault="00D06460">
            <w:pPr>
              <w:rPr>
                <w:rFonts w:ascii="Avenir" w:hAnsi="Avenir"/>
              </w:rPr>
            </w:pPr>
          </w:p>
        </w:tc>
      </w:tr>
    </w:tbl>
    <w:p w14:paraId="2C2C6CC2" w14:textId="77777777" w:rsidR="00D06460" w:rsidRPr="00E71705" w:rsidRDefault="00D06460">
      <w:pPr>
        <w:spacing w:after="0"/>
        <w:rPr>
          <w:rFonts w:ascii="Avenir" w:hAnsi="Avenir"/>
        </w:rPr>
      </w:pPr>
    </w:p>
    <w:p w14:paraId="09B777F4" w14:textId="77777777" w:rsidR="00E71705" w:rsidRDefault="00E71705">
      <w:pPr>
        <w:rPr>
          <w:rFonts w:ascii="Avenir" w:eastAsiaTheme="majorEastAsia" w:hAnsi="Avenir" w:cstheme="majorBidi"/>
          <w:b/>
          <w:bCs/>
          <w:color w:val="1A9DD9"/>
          <w:sz w:val="34"/>
          <w:szCs w:val="28"/>
        </w:rPr>
      </w:pPr>
      <w:r>
        <w:rPr>
          <w:rFonts w:ascii="Avenir" w:hAnsi="Avenir"/>
        </w:rPr>
        <w:br w:type="page"/>
      </w:r>
    </w:p>
    <w:p w14:paraId="3F551F2D" w14:textId="7685E537" w:rsidR="00D06460" w:rsidRPr="00E71705" w:rsidRDefault="00000000">
      <w:pPr>
        <w:pStyle w:val="berschrift1"/>
        <w:rPr>
          <w:rFonts w:ascii="Avenir" w:hAnsi="Avenir"/>
        </w:rPr>
      </w:pPr>
      <w:r w:rsidRPr="00E71705">
        <w:rPr>
          <w:rFonts w:ascii="Avenir" w:hAnsi="Avenir"/>
        </w:rPr>
        <w:lastRenderedPageBreak/>
        <w:t>10. Post-Incident Review and Lessons Learned</w:t>
      </w:r>
    </w:p>
    <w:tbl>
      <w:tblPr>
        <w:tblStyle w:val="Tabellenraster"/>
        <w:tblW w:w="0" w:type="auto"/>
        <w:jc w:val="center"/>
        <w:tblLook w:val="04A0" w:firstRow="1" w:lastRow="0" w:firstColumn="1" w:lastColumn="0" w:noHBand="0" w:noVBand="1"/>
      </w:tblPr>
      <w:tblGrid>
        <w:gridCol w:w="1883"/>
        <w:gridCol w:w="2347"/>
        <w:gridCol w:w="2337"/>
        <w:gridCol w:w="1367"/>
        <w:gridCol w:w="1081"/>
        <w:gridCol w:w="1071"/>
      </w:tblGrid>
      <w:tr w:rsidR="00D06460" w:rsidRPr="00E71705" w14:paraId="2F65126F" w14:textId="77777777">
        <w:trPr>
          <w:tblHeader/>
          <w:jc w:val="center"/>
        </w:trPr>
        <w:tc>
          <w:tcPr>
            <w:tcW w:w="1928" w:type="dxa"/>
            <w:shd w:val="clear" w:color="auto" w:fill="1A9DD9"/>
            <w:tcMar>
              <w:top w:w="90" w:type="dxa"/>
              <w:left w:w="110" w:type="dxa"/>
              <w:bottom w:w="90" w:type="dxa"/>
              <w:right w:w="110" w:type="dxa"/>
            </w:tcMar>
            <w:vAlign w:val="center"/>
          </w:tcPr>
          <w:p w14:paraId="3F99CCE0" w14:textId="77777777" w:rsidR="00D06460" w:rsidRPr="00E71705" w:rsidRDefault="00000000">
            <w:pPr>
              <w:jc w:val="center"/>
              <w:rPr>
                <w:rFonts w:ascii="Avenir" w:hAnsi="Avenir"/>
              </w:rPr>
            </w:pPr>
            <w:r w:rsidRPr="00E71705">
              <w:rPr>
                <w:rFonts w:ascii="Avenir" w:hAnsi="Avenir"/>
                <w:b/>
                <w:color w:val="FFFFFF"/>
              </w:rPr>
              <w:t>Topic</w:t>
            </w:r>
          </w:p>
        </w:tc>
        <w:tc>
          <w:tcPr>
            <w:tcW w:w="2551" w:type="dxa"/>
            <w:shd w:val="clear" w:color="auto" w:fill="1A9DD9"/>
            <w:tcMar>
              <w:top w:w="90" w:type="dxa"/>
              <w:left w:w="110" w:type="dxa"/>
              <w:bottom w:w="90" w:type="dxa"/>
              <w:right w:w="110" w:type="dxa"/>
            </w:tcMar>
            <w:vAlign w:val="center"/>
          </w:tcPr>
          <w:p w14:paraId="0A558AD0" w14:textId="77777777" w:rsidR="00D06460" w:rsidRPr="00E71705" w:rsidRDefault="00000000">
            <w:pPr>
              <w:jc w:val="center"/>
              <w:rPr>
                <w:rFonts w:ascii="Avenir" w:hAnsi="Avenir"/>
              </w:rPr>
            </w:pPr>
            <w:r w:rsidRPr="00E71705">
              <w:rPr>
                <w:rFonts w:ascii="Avenir" w:hAnsi="Avenir"/>
                <w:b/>
                <w:color w:val="FFFFFF"/>
              </w:rPr>
              <w:t>Finding</w:t>
            </w:r>
          </w:p>
        </w:tc>
        <w:tc>
          <w:tcPr>
            <w:tcW w:w="2551" w:type="dxa"/>
            <w:shd w:val="clear" w:color="auto" w:fill="1A9DD9"/>
            <w:tcMar>
              <w:top w:w="90" w:type="dxa"/>
              <w:left w:w="110" w:type="dxa"/>
              <w:bottom w:w="90" w:type="dxa"/>
              <w:right w:w="110" w:type="dxa"/>
            </w:tcMar>
            <w:vAlign w:val="center"/>
          </w:tcPr>
          <w:p w14:paraId="0EBB1473" w14:textId="77777777" w:rsidR="00D06460" w:rsidRPr="00E71705" w:rsidRDefault="00000000">
            <w:pPr>
              <w:jc w:val="center"/>
              <w:rPr>
                <w:rFonts w:ascii="Avenir" w:hAnsi="Avenir"/>
              </w:rPr>
            </w:pPr>
            <w:r w:rsidRPr="00E71705">
              <w:rPr>
                <w:rFonts w:ascii="Avenir" w:hAnsi="Avenir"/>
                <w:b/>
                <w:color w:val="FFFFFF"/>
              </w:rPr>
              <w:t>Action</w:t>
            </w:r>
          </w:p>
        </w:tc>
        <w:tc>
          <w:tcPr>
            <w:tcW w:w="1474" w:type="dxa"/>
            <w:shd w:val="clear" w:color="auto" w:fill="1A9DD9"/>
            <w:tcMar>
              <w:top w:w="90" w:type="dxa"/>
              <w:left w:w="110" w:type="dxa"/>
              <w:bottom w:w="90" w:type="dxa"/>
              <w:right w:w="110" w:type="dxa"/>
            </w:tcMar>
            <w:vAlign w:val="center"/>
          </w:tcPr>
          <w:p w14:paraId="3A0C2CCF" w14:textId="77777777" w:rsidR="00D06460" w:rsidRPr="00E71705" w:rsidRDefault="00000000">
            <w:pPr>
              <w:jc w:val="center"/>
              <w:rPr>
                <w:rFonts w:ascii="Avenir" w:hAnsi="Avenir"/>
              </w:rPr>
            </w:pPr>
            <w:r w:rsidRPr="00E71705">
              <w:rPr>
                <w:rFonts w:ascii="Avenir" w:hAnsi="Avenir"/>
                <w:b/>
                <w:color w:val="FFFFFF"/>
              </w:rPr>
              <w:t>Owner</w:t>
            </w:r>
          </w:p>
        </w:tc>
        <w:tc>
          <w:tcPr>
            <w:tcW w:w="1134" w:type="dxa"/>
            <w:shd w:val="clear" w:color="auto" w:fill="1A9DD9"/>
            <w:tcMar>
              <w:top w:w="90" w:type="dxa"/>
              <w:left w:w="110" w:type="dxa"/>
              <w:bottom w:w="90" w:type="dxa"/>
              <w:right w:w="110" w:type="dxa"/>
            </w:tcMar>
            <w:vAlign w:val="center"/>
          </w:tcPr>
          <w:p w14:paraId="001FE169" w14:textId="77777777" w:rsidR="00D06460" w:rsidRPr="00E71705" w:rsidRDefault="00000000">
            <w:pPr>
              <w:jc w:val="center"/>
              <w:rPr>
                <w:rFonts w:ascii="Avenir" w:hAnsi="Avenir"/>
              </w:rPr>
            </w:pPr>
            <w:r w:rsidRPr="00E71705">
              <w:rPr>
                <w:rFonts w:ascii="Avenir" w:hAnsi="Avenir"/>
                <w:b/>
                <w:color w:val="FFFFFF"/>
              </w:rPr>
              <w:t>Due Date</w:t>
            </w:r>
          </w:p>
        </w:tc>
        <w:tc>
          <w:tcPr>
            <w:tcW w:w="1134" w:type="dxa"/>
            <w:shd w:val="clear" w:color="auto" w:fill="1A9DD9"/>
            <w:tcMar>
              <w:top w:w="90" w:type="dxa"/>
              <w:left w:w="110" w:type="dxa"/>
              <w:bottom w:w="90" w:type="dxa"/>
              <w:right w:w="110" w:type="dxa"/>
            </w:tcMar>
            <w:vAlign w:val="center"/>
          </w:tcPr>
          <w:p w14:paraId="6217354F" w14:textId="77777777" w:rsidR="00D06460" w:rsidRPr="00E71705" w:rsidRDefault="00000000">
            <w:pPr>
              <w:jc w:val="center"/>
              <w:rPr>
                <w:rFonts w:ascii="Avenir" w:hAnsi="Avenir"/>
              </w:rPr>
            </w:pPr>
            <w:r w:rsidRPr="00E71705">
              <w:rPr>
                <w:rFonts w:ascii="Avenir" w:hAnsi="Avenir"/>
                <w:b/>
                <w:color w:val="FFFFFF"/>
              </w:rPr>
              <w:t>Status</w:t>
            </w:r>
          </w:p>
        </w:tc>
      </w:tr>
      <w:tr w:rsidR="00D06460" w:rsidRPr="00E71705" w14:paraId="4A333AA0" w14:textId="77777777">
        <w:trPr>
          <w:cantSplit/>
          <w:jc w:val="center"/>
        </w:trPr>
        <w:tc>
          <w:tcPr>
            <w:tcW w:w="1928" w:type="dxa"/>
            <w:tcMar>
              <w:top w:w="90" w:type="dxa"/>
              <w:left w:w="110" w:type="dxa"/>
              <w:bottom w:w="90" w:type="dxa"/>
              <w:right w:w="110" w:type="dxa"/>
            </w:tcMar>
            <w:vAlign w:val="center"/>
          </w:tcPr>
          <w:p w14:paraId="5381026A" w14:textId="77777777" w:rsidR="00D06460" w:rsidRPr="00E71705" w:rsidRDefault="00000000">
            <w:pPr>
              <w:rPr>
                <w:rFonts w:ascii="Avenir" w:hAnsi="Avenir"/>
              </w:rPr>
            </w:pPr>
            <w:r w:rsidRPr="00E71705">
              <w:rPr>
                <w:rFonts w:ascii="Avenir" w:hAnsi="Avenir"/>
                <w:sz w:val="17"/>
              </w:rPr>
              <w:t>Cause</w:t>
            </w:r>
          </w:p>
        </w:tc>
        <w:tc>
          <w:tcPr>
            <w:tcW w:w="2551" w:type="dxa"/>
            <w:tcMar>
              <w:top w:w="90" w:type="dxa"/>
              <w:left w:w="110" w:type="dxa"/>
              <w:bottom w:w="90" w:type="dxa"/>
              <w:right w:w="110" w:type="dxa"/>
            </w:tcMar>
            <w:vAlign w:val="center"/>
          </w:tcPr>
          <w:p w14:paraId="17469166"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0944B752"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2C398049"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34FB2C8A"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22E87091" w14:textId="77777777" w:rsidR="00D06460" w:rsidRPr="00E71705" w:rsidRDefault="00D06460">
            <w:pPr>
              <w:rPr>
                <w:rFonts w:ascii="Avenir" w:hAnsi="Avenir"/>
              </w:rPr>
            </w:pPr>
          </w:p>
        </w:tc>
      </w:tr>
      <w:tr w:rsidR="00D06460" w:rsidRPr="00E71705" w14:paraId="74345E75" w14:textId="77777777">
        <w:trPr>
          <w:cantSplit/>
          <w:jc w:val="center"/>
        </w:trPr>
        <w:tc>
          <w:tcPr>
            <w:tcW w:w="1928" w:type="dxa"/>
            <w:shd w:val="clear" w:color="auto" w:fill="F8FBFC"/>
            <w:tcMar>
              <w:top w:w="90" w:type="dxa"/>
              <w:left w:w="110" w:type="dxa"/>
              <w:bottom w:w="90" w:type="dxa"/>
              <w:right w:w="110" w:type="dxa"/>
            </w:tcMar>
            <w:vAlign w:val="center"/>
          </w:tcPr>
          <w:p w14:paraId="2A5CDEB3" w14:textId="77777777" w:rsidR="00D06460" w:rsidRPr="00E71705" w:rsidRDefault="00000000">
            <w:pPr>
              <w:rPr>
                <w:rFonts w:ascii="Avenir" w:hAnsi="Avenir"/>
              </w:rPr>
            </w:pPr>
            <w:r w:rsidRPr="00E71705">
              <w:rPr>
                <w:rFonts w:ascii="Avenir" w:hAnsi="Avenir"/>
                <w:sz w:val="17"/>
              </w:rPr>
              <w:t>Detection</w:t>
            </w:r>
          </w:p>
        </w:tc>
        <w:tc>
          <w:tcPr>
            <w:tcW w:w="2551" w:type="dxa"/>
            <w:shd w:val="clear" w:color="auto" w:fill="F8FBFC"/>
            <w:tcMar>
              <w:top w:w="90" w:type="dxa"/>
              <w:left w:w="110" w:type="dxa"/>
              <w:bottom w:w="90" w:type="dxa"/>
              <w:right w:w="110" w:type="dxa"/>
            </w:tcMar>
            <w:vAlign w:val="center"/>
          </w:tcPr>
          <w:p w14:paraId="47D832F2"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4C27576A"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1C514DC2"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7620D38E"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6460E4BF" w14:textId="77777777" w:rsidR="00D06460" w:rsidRPr="00E71705" w:rsidRDefault="00D06460">
            <w:pPr>
              <w:rPr>
                <w:rFonts w:ascii="Avenir" w:hAnsi="Avenir"/>
              </w:rPr>
            </w:pPr>
          </w:p>
        </w:tc>
      </w:tr>
      <w:tr w:rsidR="00D06460" w:rsidRPr="00E71705" w14:paraId="5D24C57A" w14:textId="77777777">
        <w:trPr>
          <w:cantSplit/>
          <w:jc w:val="center"/>
        </w:trPr>
        <w:tc>
          <w:tcPr>
            <w:tcW w:w="1928" w:type="dxa"/>
            <w:tcMar>
              <w:top w:w="90" w:type="dxa"/>
              <w:left w:w="110" w:type="dxa"/>
              <w:bottom w:w="90" w:type="dxa"/>
              <w:right w:w="110" w:type="dxa"/>
            </w:tcMar>
            <w:vAlign w:val="center"/>
          </w:tcPr>
          <w:p w14:paraId="18189E00" w14:textId="77777777" w:rsidR="00D06460" w:rsidRPr="00E71705" w:rsidRDefault="00000000">
            <w:pPr>
              <w:rPr>
                <w:rFonts w:ascii="Avenir" w:hAnsi="Avenir"/>
              </w:rPr>
            </w:pPr>
            <w:r w:rsidRPr="00E71705">
              <w:rPr>
                <w:rFonts w:ascii="Avenir" w:hAnsi="Avenir"/>
                <w:sz w:val="17"/>
              </w:rPr>
              <w:t>Containment</w:t>
            </w:r>
          </w:p>
        </w:tc>
        <w:tc>
          <w:tcPr>
            <w:tcW w:w="2551" w:type="dxa"/>
            <w:tcMar>
              <w:top w:w="90" w:type="dxa"/>
              <w:left w:w="110" w:type="dxa"/>
              <w:bottom w:w="90" w:type="dxa"/>
              <w:right w:w="110" w:type="dxa"/>
            </w:tcMar>
            <w:vAlign w:val="center"/>
          </w:tcPr>
          <w:p w14:paraId="03722445"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4CE61C5E"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32DB2FEB"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1DCA282F"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F74566F" w14:textId="77777777" w:rsidR="00D06460" w:rsidRPr="00E71705" w:rsidRDefault="00D06460">
            <w:pPr>
              <w:rPr>
                <w:rFonts w:ascii="Avenir" w:hAnsi="Avenir"/>
              </w:rPr>
            </w:pPr>
          </w:p>
        </w:tc>
      </w:tr>
      <w:tr w:rsidR="00D06460" w:rsidRPr="00E71705" w14:paraId="5ECEE88C" w14:textId="77777777">
        <w:trPr>
          <w:cantSplit/>
          <w:jc w:val="center"/>
        </w:trPr>
        <w:tc>
          <w:tcPr>
            <w:tcW w:w="1928" w:type="dxa"/>
            <w:shd w:val="clear" w:color="auto" w:fill="F8FBFC"/>
            <w:tcMar>
              <w:top w:w="90" w:type="dxa"/>
              <w:left w:w="110" w:type="dxa"/>
              <w:bottom w:w="90" w:type="dxa"/>
              <w:right w:w="110" w:type="dxa"/>
            </w:tcMar>
            <w:vAlign w:val="center"/>
          </w:tcPr>
          <w:p w14:paraId="66B8BB8D" w14:textId="77777777" w:rsidR="00D06460" w:rsidRPr="00E71705" w:rsidRDefault="00000000">
            <w:pPr>
              <w:rPr>
                <w:rFonts w:ascii="Avenir" w:hAnsi="Avenir"/>
              </w:rPr>
            </w:pPr>
            <w:r w:rsidRPr="00E71705">
              <w:rPr>
                <w:rFonts w:ascii="Avenir" w:hAnsi="Avenir"/>
                <w:sz w:val="17"/>
              </w:rPr>
              <w:t>Recovery</w:t>
            </w:r>
          </w:p>
        </w:tc>
        <w:tc>
          <w:tcPr>
            <w:tcW w:w="2551" w:type="dxa"/>
            <w:shd w:val="clear" w:color="auto" w:fill="F8FBFC"/>
            <w:tcMar>
              <w:top w:w="90" w:type="dxa"/>
              <w:left w:w="110" w:type="dxa"/>
              <w:bottom w:w="90" w:type="dxa"/>
              <w:right w:w="110" w:type="dxa"/>
            </w:tcMar>
            <w:vAlign w:val="center"/>
          </w:tcPr>
          <w:p w14:paraId="57FFEF15"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1083D0D3"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2BEEDA1D"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05324B80"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7587337B" w14:textId="77777777" w:rsidR="00D06460" w:rsidRPr="00E71705" w:rsidRDefault="00D06460">
            <w:pPr>
              <w:rPr>
                <w:rFonts w:ascii="Avenir" w:hAnsi="Avenir"/>
              </w:rPr>
            </w:pPr>
          </w:p>
        </w:tc>
      </w:tr>
      <w:tr w:rsidR="00D06460" w:rsidRPr="00E71705" w14:paraId="1579E9DF" w14:textId="77777777">
        <w:trPr>
          <w:cantSplit/>
          <w:jc w:val="center"/>
        </w:trPr>
        <w:tc>
          <w:tcPr>
            <w:tcW w:w="1928" w:type="dxa"/>
            <w:tcMar>
              <w:top w:w="90" w:type="dxa"/>
              <w:left w:w="110" w:type="dxa"/>
              <w:bottom w:w="90" w:type="dxa"/>
              <w:right w:w="110" w:type="dxa"/>
            </w:tcMar>
            <w:vAlign w:val="center"/>
          </w:tcPr>
          <w:p w14:paraId="42BC2E3B" w14:textId="77777777" w:rsidR="00D06460" w:rsidRPr="00E71705" w:rsidRDefault="00000000">
            <w:pPr>
              <w:rPr>
                <w:rFonts w:ascii="Avenir" w:hAnsi="Avenir"/>
              </w:rPr>
            </w:pPr>
            <w:r w:rsidRPr="00E71705">
              <w:rPr>
                <w:rFonts w:ascii="Avenir" w:hAnsi="Avenir"/>
                <w:sz w:val="17"/>
              </w:rPr>
              <w:t>Communication / Reporting</w:t>
            </w:r>
          </w:p>
        </w:tc>
        <w:tc>
          <w:tcPr>
            <w:tcW w:w="2551" w:type="dxa"/>
            <w:tcMar>
              <w:top w:w="90" w:type="dxa"/>
              <w:left w:w="110" w:type="dxa"/>
              <w:bottom w:w="90" w:type="dxa"/>
              <w:right w:w="110" w:type="dxa"/>
            </w:tcMar>
            <w:vAlign w:val="center"/>
          </w:tcPr>
          <w:p w14:paraId="48467270"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51A106D5"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298FF28C"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12589E2F"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6CB922D3" w14:textId="77777777" w:rsidR="00D06460" w:rsidRPr="00E71705" w:rsidRDefault="00D06460">
            <w:pPr>
              <w:rPr>
                <w:rFonts w:ascii="Avenir" w:hAnsi="Avenir"/>
              </w:rPr>
            </w:pPr>
          </w:p>
        </w:tc>
      </w:tr>
      <w:tr w:rsidR="00D06460" w:rsidRPr="00E71705" w14:paraId="1B31B616" w14:textId="77777777">
        <w:trPr>
          <w:cantSplit/>
          <w:jc w:val="center"/>
        </w:trPr>
        <w:tc>
          <w:tcPr>
            <w:tcW w:w="1928" w:type="dxa"/>
            <w:shd w:val="clear" w:color="auto" w:fill="F8FBFC"/>
            <w:tcMar>
              <w:top w:w="90" w:type="dxa"/>
              <w:left w:w="110" w:type="dxa"/>
              <w:bottom w:w="90" w:type="dxa"/>
              <w:right w:w="110" w:type="dxa"/>
            </w:tcMar>
            <w:vAlign w:val="center"/>
          </w:tcPr>
          <w:p w14:paraId="010DD52D" w14:textId="77777777" w:rsidR="00D06460" w:rsidRPr="00E71705" w:rsidRDefault="00000000">
            <w:pPr>
              <w:rPr>
                <w:rFonts w:ascii="Avenir" w:hAnsi="Avenir"/>
              </w:rPr>
            </w:pPr>
            <w:r w:rsidRPr="00E71705">
              <w:rPr>
                <w:rFonts w:ascii="Avenir" w:hAnsi="Avenir"/>
                <w:sz w:val="17"/>
              </w:rPr>
              <w:t>Documentation / Backup</w:t>
            </w:r>
          </w:p>
        </w:tc>
        <w:tc>
          <w:tcPr>
            <w:tcW w:w="2551" w:type="dxa"/>
            <w:shd w:val="clear" w:color="auto" w:fill="F8FBFC"/>
            <w:tcMar>
              <w:top w:w="90" w:type="dxa"/>
              <w:left w:w="110" w:type="dxa"/>
              <w:bottom w:w="90" w:type="dxa"/>
              <w:right w:w="110" w:type="dxa"/>
            </w:tcMar>
            <w:vAlign w:val="center"/>
          </w:tcPr>
          <w:p w14:paraId="0AB7C591" w14:textId="77777777" w:rsidR="00D06460" w:rsidRPr="00E71705" w:rsidRDefault="00D06460">
            <w:pPr>
              <w:rPr>
                <w:rFonts w:ascii="Avenir" w:hAnsi="Avenir"/>
              </w:rPr>
            </w:pPr>
          </w:p>
        </w:tc>
        <w:tc>
          <w:tcPr>
            <w:tcW w:w="2551" w:type="dxa"/>
            <w:shd w:val="clear" w:color="auto" w:fill="F8FBFC"/>
            <w:tcMar>
              <w:top w:w="90" w:type="dxa"/>
              <w:left w:w="110" w:type="dxa"/>
              <w:bottom w:w="90" w:type="dxa"/>
              <w:right w:w="110" w:type="dxa"/>
            </w:tcMar>
            <w:vAlign w:val="center"/>
          </w:tcPr>
          <w:p w14:paraId="4722F137" w14:textId="77777777" w:rsidR="00D06460" w:rsidRPr="00E71705" w:rsidRDefault="00D06460">
            <w:pPr>
              <w:rPr>
                <w:rFonts w:ascii="Avenir" w:hAnsi="Avenir"/>
              </w:rPr>
            </w:pPr>
          </w:p>
        </w:tc>
        <w:tc>
          <w:tcPr>
            <w:tcW w:w="1474" w:type="dxa"/>
            <w:shd w:val="clear" w:color="auto" w:fill="F8FBFC"/>
            <w:tcMar>
              <w:top w:w="90" w:type="dxa"/>
              <w:left w:w="110" w:type="dxa"/>
              <w:bottom w:w="90" w:type="dxa"/>
              <w:right w:w="110" w:type="dxa"/>
            </w:tcMar>
            <w:vAlign w:val="center"/>
          </w:tcPr>
          <w:p w14:paraId="228CB066"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0A57F9F2" w14:textId="77777777" w:rsidR="00D06460" w:rsidRPr="00E71705" w:rsidRDefault="00D06460">
            <w:pPr>
              <w:rPr>
                <w:rFonts w:ascii="Avenir" w:hAnsi="Avenir"/>
              </w:rPr>
            </w:pPr>
          </w:p>
        </w:tc>
        <w:tc>
          <w:tcPr>
            <w:tcW w:w="1134" w:type="dxa"/>
            <w:shd w:val="clear" w:color="auto" w:fill="F8FBFC"/>
            <w:tcMar>
              <w:top w:w="90" w:type="dxa"/>
              <w:left w:w="110" w:type="dxa"/>
              <w:bottom w:w="90" w:type="dxa"/>
              <w:right w:w="110" w:type="dxa"/>
            </w:tcMar>
            <w:vAlign w:val="center"/>
          </w:tcPr>
          <w:p w14:paraId="6C1C77ED" w14:textId="77777777" w:rsidR="00D06460" w:rsidRPr="00E71705" w:rsidRDefault="00D06460">
            <w:pPr>
              <w:rPr>
                <w:rFonts w:ascii="Avenir" w:hAnsi="Avenir"/>
              </w:rPr>
            </w:pPr>
          </w:p>
        </w:tc>
      </w:tr>
      <w:tr w:rsidR="00D06460" w:rsidRPr="00E71705" w14:paraId="5A086C0D" w14:textId="77777777">
        <w:trPr>
          <w:cantSplit/>
          <w:jc w:val="center"/>
        </w:trPr>
        <w:tc>
          <w:tcPr>
            <w:tcW w:w="1928" w:type="dxa"/>
            <w:tcMar>
              <w:top w:w="90" w:type="dxa"/>
              <w:left w:w="110" w:type="dxa"/>
              <w:bottom w:w="90" w:type="dxa"/>
              <w:right w:w="110" w:type="dxa"/>
            </w:tcMar>
            <w:vAlign w:val="center"/>
          </w:tcPr>
          <w:p w14:paraId="5D232E8D" w14:textId="77777777" w:rsidR="00D06460" w:rsidRPr="00E71705" w:rsidRDefault="00000000">
            <w:pPr>
              <w:rPr>
                <w:rFonts w:ascii="Avenir" w:hAnsi="Avenir"/>
              </w:rPr>
            </w:pPr>
            <w:r w:rsidRPr="00E71705">
              <w:rPr>
                <w:rFonts w:ascii="Avenir" w:hAnsi="Avenir"/>
                <w:sz w:val="17"/>
              </w:rPr>
              <w:t>Training / Exercise</w:t>
            </w:r>
          </w:p>
        </w:tc>
        <w:tc>
          <w:tcPr>
            <w:tcW w:w="2551" w:type="dxa"/>
            <w:tcMar>
              <w:top w:w="90" w:type="dxa"/>
              <w:left w:w="110" w:type="dxa"/>
              <w:bottom w:w="90" w:type="dxa"/>
              <w:right w:w="110" w:type="dxa"/>
            </w:tcMar>
            <w:vAlign w:val="center"/>
          </w:tcPr>
          <w:p w14:paraId="29BDB8C8" w14:textId="77777777" w:rsidR="00D06460" w:rsidRPr="00E71705" w:rsidRDefault="00D06460">
            <w:pPr>
              <w:rPr>
                <w:rFonts w:ascii="Avenir" w:hAnsi="Avenir"/>
              </w:rPr>
            </w:pPr>
          </w:p>
        </w:tc>
        <w:tc>
          <w:tcPr>
            <w:tcW w:w="2551" w:type="dxa"/>
            <w:tcMar>
              <w:top w:w="90" w:type="dxa"/>
              <w:left w:w="110" w:type="dxa"/>
              <w:bottom w:w="90" w:type="dxa"/>
              <w:right w:w="110" w:type="dxa"/>
            </w:tcMar>
            <w:vAlign w:val="center"/>
          </w:tcPr>
          <w:p w14:paraId="6E669729" w14:textId="77777777" w:rsidR="00D06460" w:rsidRPr="00E71705" w:rsidRDefault="00D06460">
            <w:pPr>
              <w:rPr>
                <w:rFonts w:ascii="Avenir" w:hAnsi="Avenir"/>
              </w:rPr>
            </w:pPr>
          </w:p>
        </w:tc>
        <w:tc>
          <w:tcPr>
            <w:tcW w:w="1474" w:type="dxa"/>
            <w:tcMar>
              <w:top w:w="90" w:type="dxa"/>
              <w:left w:w="110" w:type="dxa"/>
              <w:bottom w:w="90" w:type="dxa"/>
              <w:right w:w="110" w:type="dxa"/>
            </w:tcMar>
            <w:vAlign w:val="center"/>
          </w:tcPr>
          <w:p w14:paraId="70C1FD2C"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5D1A75CC" w14:textId="77777777" w:rsidR="00D06460" w:rsidRPr="00E71705" w:rsidRDefault="00D06460">
            <w:pPr>
              <w:rPr>
                <w:rFonts w:ascii="Avenir" w:hAnsi="Avenir"/>
              </w:rPr>
            </w:pPr>
          </w:p>
        </w:tc>
        <w:tc>
          <w:tcPr>
            <w:tcW w:w="1134" w:type="dxa"/>
            <w:tcMar>
              <w:top w:w="90" w:type="dxa"/>
              <w:left w:w="110" w:type="dxa"/>
              <w:bottom w:w="90" w:type="dxa"/>
              <w:right w:w="110" w:type="dxa"/>
            </w:tcMar>
            <w:vAlign w:val="center"/>
          </w:tcPr>
          <w:p w14:paraId="5B25F3D7" w14:textId="77777777" w:rsidR="00D06460" w:rsidRPr="00E71705" w:rsidRDefault="00D06460">
            <w:pPr>
              <w:rPr>
                <w:rFonts w:ascii="Avenir" w:hAnsi="Avenir"/>
              </w:rPr>
            </w:pPr>
          </w:p>
        </w:tc>
      </w:tr>
    </w:tbl>
    <w:p w14:paraId="10260C9C" w14:textId="77777777" w:rsidR="00D06460" w:rsidRPr="00E71705" w:rsidRDefault="00D06460">
      <w:pPr>
        <w:spacing w:after="0"/>
        <w:rPr>
          <w:rFonts w:ascii="Avenir" w:hAnsi="Avenir"/>
        </w:rPr>
      </w:pPr>
    </w:p>
    <w:p w14:paraId="1EBE8701" w14:textId="77777777" w:rsidR="00D06460" w:rsidRPr="00E71705" w:rsidRDefault="00000000">
      <w:pPr>
        <w:spacing w:after="80"/>
        <w:rPr>
          <w:rFonts w:ascii="Avenir" w:hAnsi="Avenir"/>
        </w:rPr>
      </w:pPr>
      <w:r w:rsidRPr="00E71705">
        <w:rPr>
          <w:rFonts w:ascii="Avenir" w:hAnsi="Avenir"/>
          <w:b/>
        </w:rPr>
        <w:t xml:space="preserve">Root Cause / Confirmed Cause: ________________________________________________________________________________</w:t>
      </w:r>
      <w:r w:rsidRPr="00E71705">
        <w:rPr>
          <w:rFonts w:ascii="Avenir" w:hAnsi="Avenir"/>
        </w:rPr>
        <w:t/>
      </w:r>
    </w:p>
    <w:p w14:paraId="0E4DEC09"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5E64D15C" w14:textId="77777777" w:rsidR="00D06460" w:rsidRPr="00E71705" w:rsidRDefault="00000000">
      <w:pPr>
        <w:spacing w:after="80"/>
        <w:rPr>
          <w:rFonts w:ascii="Avenir" w:hAnsi="Avenir"/>
        </w:rPr>
      </w:pPr>
      <w:r w:rsidRPr="00E71705">
        <w:rPr>
          <w:rFonts w:ascii="Avenir" w:hAnsi="Avenir"/>
          <w:b/>
        </w:rPr>
        <w:t xml:space="preserve">What Worked Well: ________________________________________________________________________________</w:t>
      </w:r>
      <w:r w:rsidRPr="00E71705">
        <w:rPr>
          <w:rFonts w:ascii="Avenir" w:hAnsi="Avenir"/>
        </w:rPr>
        <w:t/>
      </w:r>
    </w:p>
    <w:p w14:paraId="5CC0AA2F"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664DBF43" w14:textId="77777777" w:rsidR="00D06460" w:rsidRPr="00E71705" w:rsidRDefault="00000000">
      <w:pPr>
        <w:spacing w:after="80"/>
        <w:rPr>
          <w:rFonts w:ascii="Avenir" w:hAnsi="Avenir"/>
        </w:rPr>
      </w:pPr>
      <w:r w:rsidRPr="00E71705">
        <w:rPr>
          <w:rFonts w:ascii="Avenir" w:hAnsi="Avenir"/>
          <w:b/>
        </w:rPr>
        <w:t xml:space="preserve">What Needs Improvement: ________________________________________________________________________________</w:t>
      </w:r>
      <w:r w:rsidRPr="00E71705">
        <w:rPr>
          <w:rFonts w:ascii="Avenir" w:hAnsi="Avenir"/>
        </w:rPr>
        <w:t/>
      </w:r>
    </w:p>
    <w:p w14:paraId="4FAF66A6"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1701CB12" w14:textId="77777777" w:rsidR="00D06460" w:rsidRPr="00E71705" w:rsidRDefault="00000000">
      <w:pPr>
        <w:pStyle w:val="berschrift2"/>
        <w:rPr>
          <w:rFonts w:ascii="Avenir" w:hAnsi="Avenir"/>
        </w:rPr>
      </w:pPr>
      <w:r w:rsidRPr="00E71705">
        <w:rPr>
          <w:rFonts w:ascii="Avenir" w:hAnsi="Avenir"/>
        </w:rPr>
        <w:t>Final Approval</w:t>
      </w:r>
    </w:p>
    <w:tbl>
      <w:tblPr>
        <w:tblStyle w:val="Tabellenraster"/>
        <w:tblW w:w="0" w:type="auto"/>
        <w:jc w:val="center"/>
        <w:tblLook w:val="04A0" w:firstRow="1" w:lastRow="0" w:firstColumn="1" w:lastColumn="0" w:noHBand="0" w:noVBand="1"/>
      </w:tblPr>
      <w:tblGrid>
        <w:gridCol w:w="2721"/>
        <w:gridCol w:w="2381"/>
        <w:gridCol w:w="1814"/>
        <w:gridCol w:w="2721"/>
      </w:tblGrid>
      <w:tr w:rsidR="00D06460" w:rsidRPr="00E71705" w14:paraId="6EB79C9B" w14:textId="77777777">
        <w:trPr>
          <w:tblHeader/>
          <w:jc w:val="center"/>
        </w:trPr>
        <w:tc>
          <w:tcPr>
            <w:tcW w:w="2721" w:type="dxa"/>
            <w:shd w:val="clear" w:color="auto" w:fill="1A9DD9"/>
            <w:tcMar>
              <w:top w:w="90" w:type="dxa"/>
              <w:left w:w="110" w:type="dxa"/>
              <w:bottom w:w="90" w:type="dxa"/>
              <w:right w:w="110" w:type="dxa"/>
            </w:tcMar>
            <w:vAlign w:val="center"/>
          </w:tcPr>
          <w:p w14:paraId="3AD82012" w14:textId="77777777" w:rsidR="00D06460" w:rsidRPr="00E71705" w:rsidRDefault="00000000">
            <w:pPr>
              <w:jc w:val="center"/>
              <w:rPr>
                <w:rFonts w:ascii="Avenir" w:hAnsi="Avenir"/>
              </w:rPr>
            </w:pPr>
            <w:r w:rsidRPr="00E71705">
              <w:rPr>
                <w:rFonts w:ascii="Avenir" w:hAnsi="Avenir"/>
                <w:b/>
                <w:color w:val="FFFFFF"/>
              </w:rPr>
              <w:t>Role</w:t>
            </w:r>
          </w:p>
        </w:tc>
        <w:tc>
          <w:tcPr>
            <w:tcW w:w="2381" w:type="dxa"/>
            <w:shd w:val="clear" w:color="auto" w:fill="1A9DD9"/>
            <w:tcMar>
              <w:top w:w="90" w:type="dxa"/>
              <w:left w:w="110" w:type="dxa"/>
              <w:bottom w:w="90" w:type="dxa"/>
              <w:right w:w="110" w:type="dxa"/>
            </w:tcMar>
            <w:vAlign w:val="center"/>
          </w:tcPr>
          <w:p w14:paraId="105324AA" w14:textId="77777777" w:rsidR="00D06460" w:rsidRPr="00E71705" w:rsidRDefault="00000000">
            <w:pPr>
              <w:jc w:val="center"/>
              <w:rPr>
                <w:rFonts w:ascii="Avenir" w:hAnsi="Avenir"/>
              </w:rPr>
            </w:pPr>
            <w:r w:rsidRPr="00E71705">
              <w:rPr>
                <w:rFonts w:ascii="Avenir" w:hAnsi="Avenir"/>
                <w:b/>
                <w:color w:val="FFFFFF"/>
              </w:rPr>
              <w:t>Name</w:t>
            </w:r>
          </w:p>
        </w:tc>
        <w:tc>
          <w:tcPr>
            <w:tcW w:w="1814" w:type="dxa"/>
            <w:shd w:val="clear" w:color="auto" w:fill="1A9DD9"/>
            <w:tcMar>
              <w:top w:w="90" w:type="dxa"/>
              <w:left w:w="110" w:type="dxa"/>
              <w:bottom w:w="90" w:type="dxa"/>
              <w:right w:w="110" w:type="dxa"/>
            </w:tcMar>
            <w:vAlign w:val="center"/>
          </w:tcPr>
          <w:p w14:paraId="60B2443B" w14:textId="77777777" w:rsidR="00D06460" w:rsidRPr="00E71705" w:rsidRDefault="00000000">
            <w:pPr>
              <w:jc w:val="center"/>
              <w:rPr>
                <w:rFonts w:ascii="Avenir" w:hAnsi="Avenir"/>
              </w:rPr>
            </w:pPr>
            <w:r w:rsidRPr="00E71705">
              <w:rPr>
                <w:rFonts w:ascii="Avenir" w:hAnsi="Avenir"/>
                <w:b/>
                <w:color w:val="FFFFFF"/>
              </w:rPr>
              <w:t>Date</w:t>
            </w:r>
          </w:p>
        </w:tc>
        <w:tc>
          <w:tcPr>
            <w:tcW w:w="2721" w:type="dxa"/>
            <w:shd w:val="clear" w:color="auto" w:fill="1A9DD9"/>
            <w:tcMar>
              <w:top w:w="90" w:type="dxa"/>
              <w:left w:w="110" w:type="dxa"/>
              <w:bottom w:w="90" w:type="dxa"/>
              <w:right w:w="110" w:type="dxa"/>
            </w:tcMar>
            <w:vAlign w:val="center"/>
          </w:tcPr>
          <w:p w14:paraId="31F0674C" w14:textId="77777777" w:rsidR="00D06460" w:rsidRPr="00E71705" w:rsidRDefault="00000000">
            <w:pPr>
              <w:jc w:val="center"/>
              <w:rPr>
                <w:rFonts w:ascii="Avenir" w:hAnsi="Avenir"/>
              </w:rPr>
            </w:pPr>
            <w:r w:rsidRPr="00E71705">
              <w:rPr>
                <w:rFonts w:ascii="Avenir" w:hAnsi="Avenir"/>
                <w:b/>
                <w:color w:val="FFFFFF"/>
              </w:rPr>
              <w:t>Signature / Approval</w:t>
            </w:r>
          </w:p>
        </w:tc>
      </w:tr>
      <w:tr w:rsidR="00D06460" w:rsidRPr="00E71705" w14:paraId="3F241041" w14:textId="77777777">
        <w:trPr>
          <w:cantSplit/>
          <w:jc w:val="center"/>
        </w:trPr>
        <w:tc>
          <w:tcPr>
            <w:tcW w:w="2721" w:type="dxa"/>
            <w:tcMar>
              <w:top w:w="90" w:type="dxa"/>
              <w:left w:w="110" w:type="dxa"/>
              <w:bottom w:w="90" w:type="dxa"/>
              <w:right w:w="110" w:type="dxa"/>
            </w:tcMar>
            <w:vAlign w:val="center"/>
          </w:tcPr>
          <w:p w14:paraId="14FFE9E3" w14:textId="77777777" w:rsidR="00D06460" w:rsidRPr="00E71705" w:rsidRDefault="00000000">
            <w:pPr>
              <w:rPr>
                <w:rFonts w:ascii="Avenir" w:hAnsi="Avenir"/>
              </w:rPr>
            </w:pPr>
            <w:r w:rsidRPr="00E71705">
              <w:rPr>
                <w:rFonts w:ascii="Avenir" w:hAnsi="Avenir"/>
                <w:sz w:val="17"/>
              </w:rPr>
              <w:t>OT Incident Manager</w:t>
            </w:r>
          </w:p>
        </w:tc>
        <w:tc>
          <w:tcPr>
            <w:tcW w:w="2381" w:type="dxa"/>
            <w:tcMar>
              <w:top w:w="90" w:type="dxa"/>
              <w:left w:w="110" w:type="dxa"/>
              <w:bottom w:w="90" w:type="dxa"/>
              <w:right w:w="110" w:type="dxa"/>
            </w:tcMar>
            <w:vAlign w:val="center"/>
          </w:tcPr>
          <w:p w14:paraId="38BC5B71"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2D0CDDD0" w14:textId="77777777" w:rsidR="00D06460" w:rsidRPr="00E71705" w:rsidRDefault="00D06460">
            <w:pPr>
              <w:rPr>
                <w:rFonts w:ascii="Avenir" w:hAnsi="Avenir"/>
              </w:rPr>
            </w:pPr>
          </w:p>
        </w:tc>
        <w:tc>
          <w:tcPr>
            <w:tcW w:w="2721" w:type="dxa"/>
            <w:tcMar>
              <w:top w:w="90" w:type="dxa"/>
              <w:left w:w="110" w:type="dxa"/>
              <w:bottom w:w="90" w:type="dxa"/>
              <w:right w:w="110" w:type="dxa"/>
            </w:tcMar>
            <w:vAlign w:val="center"/>
          </w:tcPr>
          <w:p w14:paraId="61A62D48" w14:textId="77777777" w:rsidR="00D06460" w:rsidRPr="00E71705" w:rsidRDefault="00D06460">
            <w:pPr>
              <w:rPr>
                <w:rFonts w:ascii="Avenir" w:hAnsi="Avenir"/>
              </w:rPr>
            </w:pPr>
          </w:p>
        </w:tc>
      </w:tr>
      <w:tr w:rsidR="00D06460" w:rsidRPr="00E71705" w14:paraId="22767BFB" w14:textId="77777777">
        <w:trPr>
          <w:cantSplit/>
          <w:jc w:val="center"/>
        </w:trPr>
        <w:tc>
          <w:tcPr>
            <w:tcW w:w="2721" w:type="dxa"/>
            <w:shd w:val="clear" w:color="auto" w:fill="F8FBFC"/>
            <w:tcMar>
              <w:top w:w="90" w:type="dxa"/>
              <w:left w:w="110" w:type="dxa"/>
              <w:bottom w:w="90" w:type="dxa"/>
              <w:right w:w="110" w:type="dxa"/>
            </w:tcMar>
            <w:vAlign w:val="center"/>
          </w:tcPr>
          <w:p w14:paraId="65905312" w14:textId="77777777" w:rsidR="00D06460" w:rsidRPr="00E71705" w:rsidRDefault="00000000">
            <w:pPr>
              <w:rPr>
                <w:rFonts w:ascii="Avenir" w:hAnsi="Avenir"/>
              </w:rPr>
            </w:pPr>
            <w:r w:rsidRPr="00E71705">
              <w:rPr>
                <w:rFonts w:ascii="Avenir" w:hAnsi="Avenir"/>
                <w:sz w:val="17"/>
              </w:rPr>
              <w:t>Production</w:t>
            </w:r>
          </w:p>
        </w:tc>
        <w:tc>
          <w:tcPr>
            <w:tcW w:w="2381" w:type="dxa"/>
            <w:shd w:val="clear" w:color="auto" w:fill="F8FBFC"/>
            <w:tcMar>
              <w:top w:w="90" w:type="dxa"/>
              <w:left w:w="110" w:type="dxa"/>
              <w:bottom w:w="90" w:type="dxa"/>
              <w:right w:w="110" w:type="dxa"/>
            </w:tcMar>
            <w:vAlign w:val="center"/>
          </w:tcPr>
          <w:p w14:paraId="6CCFC1FD"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7951E8B0" w14:textId="77777777" w:rsidR="00D06460" w:rsidRPr="00E71705" w:rsidRDefault="00D06460">
            <w:pPr>
              <w:rPr>
                <w:rFonts w:ascii="Avenir" w:hAnsi="Avenir"/>
              </w:rPr>
            </w:pPr>
          </w:p>
        </w:tc>
        <w:tc>
          <w:tcPr>
            <w:tcW w:w="2721" w:type="dxa"/>
            <w:shd w:val="clear" w:color="auto" w:fill="F8FBFC"/>
            <w:tcMar>
              <w:top w:w="90" w:type="dxa"/>
              <w:left w:w="110" w:type="dxa"/>
              <w:bottom w:w="90" w:type="dxa"/>
              <w:right w:w="110" w:type="dxa"/>
            </w:tcMar>
            <w:vAlign w:val="center"/>
          </w:tcPr>
          <w:p w14:paraId="5658A9CA" w14:textId="77777777" w:rsidR="00D06460" w:rsidRPr="00E71705" w:rsidRDefault="00D06460">
            <w:pPr>
              <w:rPr>
                <w:rFonts w:ascii="Avenir" w:hAnsi="Avenir"/>
              </w:rPr>
            </w:pPr>
          </w:p>
        </w:tc>
      </w:tr>
      <w:tr w:rsidR="00D06460" w:rsidRPr="00E71705" w14:paraId="09FB7A12" w14:textId="77777777">
        <w:trPr>
          <w:cantSplit/>
          <w:jc w:val="center"/>
        </w:trPr>
        <w:tc>
          <w:tcPr>
            <w:tcW w:w="2721" w:type="dxa"/>
            <w:tcMar>
              <w:top w:w="90" w:type="dxa"/>
              <w:left w:w="110" w:type="dxa"/>
              <w:bottom w:w="90" w:type="dxa"/>
              <w:right w:w="110" w:type="dxa"/>
            </w:tcMar>
            <w:vAlign w:val="center"/>
          </w:tcPr>
          <w:p w14:paraId="367F1E9B" w14:textId="77777777" w:rsidR="00D06460" w:rsidRPr="00E71705" w:rsidRDefault="00000000">
            <w:pPr>
              <w:rPr>
                <w:rFonts w:ascii="Avenir" w:hAnsi="Avenir"/>
              </w:rPr>
            </w:pPr>
            <w:r w:rsidRPr="00E71705">
              <w:rPr>
                <w:rFonts w:ascii="Avenir" w:hAnsi="Avenir"/>
                <w:sz w:val="17"/>
              </w:rPr>
              <w:t>IT Security</w:t>
            </w:r>
          </w:p>
        </w:tc>
        <w:tc>
          <w:tcPr>
            <w:tcW w:w="2381" w:type="dxa"/>
            <w:tcMar>
              <w:top w:w="90" w:type="dxa"/>
              <w:left w:w="110" w:type="dxa"/>
              <w:bottom w:w="90" w:type="dxa"/>
              <w:right w:w="110" w:type="dxa"/>
            </w:tcMar>
            <w:vAlign w:val="center"/>
          </w:tcPr>
          <w:p w14:paraId="45C5F2A8" w14:textId="77777777" w:rsidR="00D06460" w:rsidRPr="00E71705" w:rsidRDefault="00D06460">
            <w:pPr>
              <w:rPr>
                <w:rFonts w:ascii="Avenir" w:hAnsi="Avenir"/>
              </w:rPr>
            </w:pPr>
          </w:p>
        </w:tc>
        <w:tc>
          <w:tcPr>
            <w:tcW w:w="1814" w:type="dxa"/>
            <w:tcMar>
              <w:top w:w="90" w:type="dxa"/>
              <w:left w:w="110" w:type="dxa"/>
              <w:bottom w:w="90" w:type="dxa"/>
              <w:right w:w="110" w:type="dxa"/>
            </w:tcMar>
            <w:vAlign w:val="center"/>
          </w:tcPr>
          <w:p w14:paraId="55FAE268" w14:textId="77777777" w:rsidR="00D06460" w:rsidRPr="00E71705" w:rsidRDefault="00D06460">
            <w:pPr>
              <w:rPr>
                <w:rFonts w:ascii="Avenir" w:hAnsi="Avenir"/>
              </w:rPr>
            </w:pPr>
          </w:p>
        </w:tc>
        <w:tc>
          <w:tcPr>
            <w:tcW w:w="2721" w:type="dxa"/>
            <w:tcMar>
              <w:top w:w="90" w:type="dxa"/>
              <w:left w:w="110" w:type="dxa"/>
              <w:bottom w:w="90" w:type="dxa"/>
              <w:right w:w="110" w:type="dxa"/>
            </w:tcMar>
            <w:vAlign w:val="center"/>
          </w:tcPr>
          <w:p w14:paraId="14CCA5A5" w14:textId="77777777" w:rsidR="00D06460" w:rsidRPr="00E71705" w:rsidRDefault="00D06460">
            <w:pPr>
              <w:rPr>
                <w:rFonts w:ascii="Avenir" w:hAnsi="Avenir"/>
              </w:rPr>
            </w:pPr>
          </w:p>
        </w:tc>
      </w:tr>
      <w:tr w:rsidR="00D06460" w:rsidRPr="00E71705" w14:paraId="6789628A" w14:textId="77777777">
        <w:trPr>
          <w:cantSplit/>
          <w:jc w:val="center"/>
        </w:trPr>
        <w:tc>
          <w:tcPr>
            <w:tcW w:w="2721" w:type="dxa"/>
            <w:shd w:val="clear" w:color="auto" w:fill="F8FBFC"/>
            <w:tcMar>
              <w:top w:w="90" w:type="dxa"/>
              <w:left w:w="110" w:type="dxa"/>
              <w:bottom w:w="90" w:type="dxa"/>
              <w:right w:w="110" w:type="dxa"/>
            </w:tcMar>
            <w:vAlign w:val="center"/>
          </w:tcPr>
          <w:p w14:paraId="0F86B0D3" w14:textId="77777777" w:rsidR="00D06460" w:rsidRPr="00E71705" w:rsidRDefault="00000000">
            <w:pPr>
              <w:rPr>
                <w:rFonts w:ascii="Avenir" w:hAnsi="Avenir"/>
              </w:rPr>
            </w:pPr>
            <w:r w:rsidRPr="00E71705">
              <w:rPr>
                <w:rFonts w:ascii="Avenir" w:hAnsi="Avenir"/>
                <w:sz w:val="17"/>
              </w:rPr>
              <w:t>Management</w:t>
            </w:r>
          </w:p>
        </w:tc>
        <w:tc>
          <w:tcPr>
            <w:tcW w:w="2381" w:type="dxa"/>
            <w:shd w:val="clear" w:color="auto" w:fill="F8FBFC"/>
            <w:tcMar>
              <w:top w:w="90" w:type="dxa"/>
              <w:left w:w="110" w:type="dxa"/>
              <w:bottom w:w="90" w:type="dxa"/>
              <w:right w:w="110" w:type="dxa"/>
            </w:tcMar>
            <w:vAlign w:val="center"/>
          </w:tcPr>
          <w:p w14:paraId="3D3A4F8A" w14:textId="77777777" w:rsidR="00D06460" w:rsidRPr="00E71705" w:rsidRDefault="00D06460">
            <w:pPr>
              <w:rPr>
                <w:rFonts w:ascii="Avenir" w:hAnsi="Avenir"/>
              </w:rPr>
            </w:pPr>
          </w:p>
        </w:tc>
        <w:tc>
          <w:tcPr>
            <w:tcW w:w="1814" w:type="dxa"/>
            <w:shd w:val="clear" w:color="auto" w:fill="F8FBFC"/>
            <w:tcMar>
              <w:top w:w="90" w:type="dxa"/>
              <w:left w:w="110" w:type="dxa"/>
              <w:bottom w:w="90" w:type="dxa"/>
              <w:right w:w="110" w:type="dxa"/>
            </w:tcMar>
            <w:vAlign w:val="center"/>
          </w:tcPr>
          <w:p w14:paraId="010A4684" w14:textId="77777777" w:rsidR="00D06460" w:rsidRPr="00E71705" w:rsidRDefault="00D06460">
            <w:pPr>
              <w:rPr>
                <w:rFonts w:ascii="Avenir" w:hAnsi="Avenir"/>
              </w:rPr>
            </w:pPr>
          </w:p>
        </w:tc>
        <w:tc>
          <w:tcPr>
            <w:tcW w:w="2721" w:type="dxa"/>
            <w:shd w:val="clear" w:color="auto" w:fill="F8FBFC"/>
            <w:tcMar>
              <w:top w:w="90" w:type="dxa"/>
              <w:left w:w="110" w:type="dxa"/>
              <w:bottom w:w="90" w:type="dxa"/>
              <w:right w:w="110" w:type="dxa"/>
            </w:tcMar>
            <w:vAlign w:val="center"/>
          </w:tcPr>
          <w:p w14:paraId="023FE037" w14:textId="77777777" w:rsidR="00D06460" w:rsidRPr="00E71705" w:rsidRDefault="00D06460">
            <w:pPr>
              <w:rPr>
                <w:rFonts w:ascii="Avenir" w:hAnsi="Avenir"/>
              </w:rPr>
            </w:pPr>
          </w:p>
        </w:tc>
      </w:tr>
    </w:tbl>
    <w:p w14:paraId="1C963531" w14:textId="77777777" w:rsidR="00D06460" w:rsidRPr="00E71705" w:rsidRDefault="00D06460">
      <w:pPr>
        <w:spacing w:after="0"/>
        <w:rPr>
          <w:rFonts w:ascii="Avenir" w:hAnsi="Avenir"/>
        </w:rPr>
      </w:pPr>
    </w:p>
    <w:p w14:paraId="498356FE" w14:textId="77777777" w:rsidR="00D06460" w:rsidRPr="00E71705" w:rsidRDefault="00000000">
      <w:pPr>
        <w:rPr>
          <w:rFonts w:ascii="Avenir" w:hAnsi="Avenir"/>
        </w:rPr>
      </w:pPr>
      <w:r w:rsidRPr="00E71705">
        <w:rPr>
          <w:rFonts w:ascii="Avenir" w:hAnsi="Avenir"/>
        </w:rPr>
        <w:br w:type="page"/>
      </w:r>
    </w:p>
    <w:p w14:paraId="4EAD1EF8" w14:textId="77777777" w:rsidR="00D06460" w:rsidRPr="00E71705" w:rsidRDefault="00000000">
      <w:pPr>
        <w:pStyle w:val="berschrift1"/>
        <w:rPr>
          <w:rFonts w:ascii="Avenir" w:hAnsi="Avenir"/>
        </w:rPr>
      </w:pPr>
      <w:r w:rsidRPr="00E71705">
        <w:rPr>
          <w:rFonts w:ascii="Avenir" w:hAnsi="Avenir"/>
        </w:rPr>
        <w:lastRenderedPageBreak/>
        <w:t>11. Exercise and Maintenance Plan</w:t>
      </w:r>
    </w:p>
    <w:tbl>
      <w:tblPr>
        <w:tblStyle w:val="Tabellenraster"/>
        <w:tblW w:w="0" w:type="auto"/>
        <w:jc w:val="center"/>
        <w:tblLook w:val="04A0" w:firstRow="1" w:lastRow="0" w:firstColumn="1" w:lastColumn="0" w:noHBand="0" w:noVBand="1"/>
      </w:tblPr>
      <w:tblGrid>
        <w:gridCol w:w="2308"/>
        <w:gridCol w:w="1779"/>
        <w:gridCol w:w="1297"/>
        <w:gridCol w:w="1691"/>
        <w:gridCol w:w="1541"/>
        <w:gridCol w:w="1470"/>
      </w:tblGrid>
      <w:tr w:rsidR="00D06460" w:rsidRPr="00E71705" w14:paraId="2D463E6E" w14:textId="77777777">
        <w:trPr>
          <w:tblHeader/>
          <w:jc w:val="center"/>
        </w:trPr>
        <w:tc>
          <w:tcPr>
            <w:tcW w:w="2381" w:type="dxa"/>
            <w:shd w:val="clear" w:color="auto" w:fill="1A9DD9"/>
            <w:tcMar>
              <w:top w:w="90" w:type="dxa"/>
              <w:left w:w="110" w:type="dxa"/>
              <w:bottom w:w="90" w:type="dxa"/>
              <w:right w:w="110" w:type="dxa"/>
            </w:tcMar>
            <w:vAlign w:val="center"/>
          </w:tcPr>
          <w:p w14:paraId="628A01FC" w14:textId="77777777" w:rsidR="00D06460" w:rsidRPr="00E71705" w:rsidRDefault="00000000">
            <w:pPr>
              <w:jc w:val="center"/>
              <w:rPr>
                <w:rFonts w:ascii="Avenir" w:hAnsi="Avenir"/>
              </w:rPr>
            </w:pPr>
            <w:r w:rsidRPr="00E71705">
              <w:rPr>
                <w:rFonts w:ascii="Avenir" w:hAnsi="Avenir"/>
                <w:b/>
                <w:color w:val="FFFFFF"/>
              </w:rPr>
              <w:t>Exercise / Test</w:t>
            </w:r>
          </w:p>
        </w:tc>
        <w:tc>
          <w:tcPr>
            <w:tcW w:w="1984" w:type="dxa"/>
            <w:shd w:val="clear" w:color="auto" w:fill="1A9DD9"/>
            <w:tcMar>
              <w:top w:w="90" w:type="dxa"/>
              <w:left w:w="110" w:type="dxa"/>
              <w:bottom w:w="90" w:type="dxa"/>
              <w:right w:w="110" w:type="dxa"/>
            </w:tcMar>
            <w:vAlign w:val="center"/>
          </w:tcPr>
          <w:p w14:paraId="637AFDFB" w14:textId="77777777" w:rsidR="00D06460" w:rsidRPr="00E71705" w:rsidRDefault="00000000">
            <w:pPr>
              <w:jc w:val="center"/>
              <w:rPr>
                <w:rFonts w:ascii="Avenir" w:hAnsi="Avenir"/>
              </w:rPr>
            </w:pPr>
            <w:r w:rsidRPr="00E71705">
              <w:rPr>
                <w:rFonts w:ascii="Avenir" w:hAnsi="Avenir"/>
                <w:b/>
                <w:color w:val="FFFFFF"/>
              </w:rPr>
              <w:t>Scope</w:t>
            </w:r>
          </w:p>
        </w:tc>
        <w:tc>
          <w:tcPr>
            <w:tcW w:w="1361" w:type="dxa"/>
            <w:shd w:val="clear" w:color="auto" w:fill="1A9DD9"/>
            <w:tcMar>
              <w:top w:w="90" w:type="dxa"/>
              <w:left w:w="110" w:type="dxa"/>
              <w:bottom w:w="90" w:type="dxa"/>
              <w:right w:w="110" w:type="dxa"/>
            </w:tcMar>
            <w:vAlign w:val="center"/>
          </w:tcPr>
          <w:p w14:paraId="006E736F" w14:textId="77777777" w:rsidR="00D06460" w:rsidRPr="00E71705" w:rsidRDefault="00000000">
            <w:pPr>
              <w:jc w:val="center"/>
              <w:rPr>
                <w:rFonts w:ascii="Avenir" w:hAnsi="Avenir"/>
              </w:rPr>
            </w:pPr>
            <w:r w:rsidRPr="00E71705">
              <w:rPr>
                <w:rFonts w:ascii="Avenir" w:hAnsi="Avenir"/>
                <w:b/>
                <w:color w:val="FFFFFF"/>
              </w:rPr>
              <w:t>Frequency</w:t>
            </w:r>
          </w:p>
        </w:tc>
        <w:tc>
          <w:tcPr>
            <w:tcW w:w="1757" w:type="dxa"/>
            <w:shd w:val="clear" w:color="auto" w:fill="1A9DD9"/>
            <w:tcMar>
              <w:top w:w="90" w:type="dxa"/>
              <w:left w:w="110" w:type="dxa"/>
              <w:bottom w:w="90" w:type="dxa"/>
              <w:right w:w="110" w:type="dxa"/>
            </w:tcMar>
            <w:vAlign w:val="center"/>
          </w:tcPr>
          <w:p w14:paraId="284F165C" w14:textId="77777777" w:rsidR="00D06460" w:rsidRPr="00E71705" w:rsidRDefault="00000000">
            <w:pPr>
              <w:jc w:val="center"/>
              <w:rPr>
                <w:rFonts w:ascii="Avenir" w:hAnsi="Avenir"/>
              </w:rPr>
            </w:pPr>
            <w:r w:rsidRPr="00E71705">
              <w:rPr>
                <w:rFonts w:ascii="Avenir" w:hAnsi="Avenir"/>
                <w:b/>
                <w:color w:val="FFFFFF"/>
              </w:rPr>
              <w:t>Responsible</w:t>
            </w:r>
          </w:p>
        </w:tc>
        <w:tc>
          <w:tcPr>
            <w:tcW w:w="1587" w:type="dxa"/>
            <w:shd w:val="clear" w:color="auto" w:fill="1A9DD9"/>
            <w:tcMar>
              <w:top w:w="90" w:type="dxa"/>
              <w:left w:w="110" w:type="dxa"/>
              <w:bottom w:w="90" w:type="dxa"/>
              <w:right w:w="110" w:type="dxa"/>
            </w:tcMar>
            <w:vAlign w:val="center"/>
          </w:tcPr>
          <w:p w14:paraId="7D198144" w14:textId="77777777" w:rsidR="00D06460" w:rsidRPr="00E71705" w:rsidRDefault="00000000">
            <w:pPr>
              <w:jc w:val="center"/>
              <w:rPr>
                <w:rFonts w:ascii="Avenir" w:hAnsi="Avenir"/>
              </w:rPr>
            </w:pPr>
            <w:r w:rsidRPr="00E71705">
              <w:rPr>
                <w:rFonts w:ascii="Avenir" w:hAnsi="Avenir"/>
                <w:b/>
                <w:color w:val="FFFFFF"/>
              </w:rPr>
              <w:t>Last Completed</w:t>
            </w:r>
          </w:p>
        </w:tc>
        <w:tc>
          <w:tcPr>
            <w:tcW w:w="1587" w:type="dxa"/>
            <w:shd w:val="clear" w:color="auto" w:fill="1A9DD9"/>
            <w:tcMar>
              <w:top w:w="90" w:type="dxa"/>
              <w:left w:w="110" w:type="dxa"/>
              <w:bottom w:w="90" w:type="dxa"/>
              <w:right w:w="110" w:type="dxa"/>
            </w:tcMar>
            <w:vAlign w:val="center"/>
          </w:tcPr>
          <w:p w14:paraId="5680FBBC" w14:textId="77777777" w:rsidR="00D06460" w:rsidRPr="00E71705" w:rsidRDefault="00000000">
            <w:pPr>
              <w:jc w:val="center"/>
              <w:rPr>
                <w:rFonts w:ascii="Avenir" w:hAnsi="Avenir"/>
              </w:rPr>
            </w:pPr>
            <w:r w:rsidRPr="00E71705">
              <w:rPr>
                <w:rFonts w:ascii="Avenir" w:hAnsi="Avenir"/>
                <w:b/>
                <w:color w:val="FFFFFF"/>
              </w:rPr>
              <w:t>Next Scheduled Date</w:t>
            </w:r>
          </w:p>
        </w:tc>
      </w:tr>
      <w:tr w:rsidR="00D06460" w:rsidRPr="00E71705" w14:paraId="4D1D4050" w14:textId="77777777">
        <w:trPr>
          <w:cantSplit/>
          <w:jc w:val="center"/>
        </w:trPr>
        <w:tc>
          <w:tcPr>
            <w:tcW w:w="2381" w:type="dxa"/>
            <w:tcMar>
              <w:top w:w="90" w:type="dxa"/>
              <w:left w:w="110" w:type="dxa"/>
              <w:bottom w:w="90" w:type="dxa"/>
              <w:right w:w="110" w:type="dxa"/>
            </w:tcMar>
            <w:vAlign w:val="center"/>
          </w:tcPr>
          <w:p w14:paraId="7AD5C159" w14:textId="77777777" w:rsidR="00D06460" w:rsidRPr="00E71705" w:rsidRDefault="00000000">
            <w:pPr>
              <w:rPr>
                <w:rFonts w:ascii="Avenir" w:hAnsi="Avenir"/>
              </w:rPr>
            </w:pPr>
            <w:r w:rsidRPr="00E71705">
              <w:rPr>
                <w:rFonts w:ascii="Avenir" w:hAnsi="Avenir"/>
                <w:sz w:val="17"/>
              </w:rPr>
              <w:t>Contact and Escalation Test</w:t>
            </w:r>
          </w:p>
        </w:tc>
        <w:tc>
          <w:tcPr>
            <w:tcW w:w="1984" w:type="dxa"/>
            <w:tcMar>
              <w:top w:w="90" w:type="dxa"/>
              <w:left w:w="110" w:type="dxa"/>
              <w:bottom w:w="90" w:type="dxa"/>
              <w:right w:w="110" w:type="dxa"/>
            </w:tcMar>
            <w:vAlign w:val="center"/>
          </w:tcPr>
          <w:p w14:paraId="756766CB"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1ADF7681" w14:textId="77777777" w:rsidR="00D06460" w:rsidRPr="00E71705" w:rsidRDefault="00D06460">
            <w:pPr>
              <w:rPr>
                <w:rFonts w:ascii="Avenir" w:hAnsi="Avenir"/>
              </w:rPr>
            </w:pPr>
          </w:p>
        </w:tc>
        <w:tc>
          <w:tcPr>
            <w:tcW w:w="1757" w:type="dxa"/>
            <w:tcMar>
              <w:top w:w="90" w:type="dxa"/>
              <w:left w:w="110" w:type="dxa"/>
              <w:bottom w:w="90" w:type="dxa"/>
              <w:right w:w="110" w:type="dxa"/>
            </w:tcMar>
            <w:vAlign w:val="center"/>
          </w:tcPr>
          <w:p w14:paraId="09D1F6FA"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56FC8C91"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31A975E9" w14:textId="77777777" w:rsidR="00D06460" w:rsidRPr="00E71705" w:rsidRDefault="00D06460">
            <w:pPr>
              <w:rPr>
                <w:rFonts w:ascii="Avenir" w:hAnsi="Avenir"/>
              </w:rPr>
            </w:pPr>
          </w:p>
        </w:tc>
      </w:tr>
      <w:tr w:rsidR="00D06460" w:rsidRPr="00E71705" w14:paraId="148E88E3" w14:textId="77777777">
        <w:trPr>
          <w:cantSplit/>
          <w:jc w:val="center"/>
        </w:trPr>
        <w:tc>
          <w:tcPr>
            <w:tcW w:w="2381" w:type="dxa"/>
            <w:shd w:val="clear" w:color="auto" w:fill="F8FBFC"/>
            <w:tcMar>
              <w:top w:w="90" w:type="dxa"/>
              <w:left w:w="110" w:type="dxa"/>
              <w:bottom w:w="90" w:type="dxa"/>
              <w:right w:w="110" w:type="dxa"/>
            </w:tcMar>
            <w:vAlign w:val="center"/>
          </w:tcPr>
          <w:p w14:paraId="763920A4" w14:textId="77777777" w:rsidR="00D06460" w:rsidRPr="00E71705" w:rsidRDefault="00000000">
            <w:pPr>
              <w:rPr>
                <w:rFonts w:ascii="Avenir" w:hAnsi="Avenir"/>
              </w:rPr>
            </w:pPr>
            <w:r w:rsidRPr="00E71705">
              <w:rPr>
                <w:rFonts w:ascii="Avenir" w:hAnsi="Avenir"/>
                <w:sz w:val="17"/>
              </w:rPr>
              <w:t>Tabletop Exercise</w:t>
            </w:r>
          </w:p>
        </w:tc>
        <w:tc>
          <w:tcPr>
            <w:tcW w:w="1984" w:type="dxa"/>
            <w:shd w:val="clear" w:color="auto" w:fill="F8FBFC"/>
            <w:tcMar>
              <w:top w:w="90" w:type="dxa"/>
              <w:left w:w="110" w:type="dxa"/>
              <w:bottom w:w="90" w:type="dxa"/>
              <w:right w:w="110" w:type="dxa"/>
            </w:tcMar>
            <w:vAlign w:val="center"/>
          </w:tcPr>
          <w:p w14:paraId="08A61CC8"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67AAD907" w14:textId="77777777" w:rsidR="00D06460" w:rsidRPr="00E71705" w:rsidRDefault="00D06460">
            <w:pPr>
              <w:rPr>
                <w:rFonts w:ascii="Avenir" w:hAnsi="Avenir"/>
              </w:rPr>
            </w:pPr>
          </w:p>
        </w:tc>
        <w:tc>
          <w:tcPr>
            <w:tcW w:w="1757" w:type="dxa"/>
            <w:shd w:val="clear" w:color="auto" w:fill="F8FBFC"/>
            <w:tcMar>
              <w:top w:w="90" w:type="dxa"/>
              <w:left w:w="110" w:type="dxa"/>
              <w:bottom w:w="90" w:type="dxa"/>
              <w:right w:w="110" w:type="dxa"/>
            </w:tcMar>
            <w:vAlign w:val="center"/>
          </w:tcPr>
          <w:p w14:paraId="2054E079"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73345041"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38F7C6B3" w14:textId="77777777" w:rsidR="00D06460" w:rsidRPr="00E71705" w:rsidRDefault="00D06460">
            <w:pPr>
              <w:rPr>
                <w:rFonts w:ascii="Avenir" w:hAnsi="Avenir"/>
              </w:rPr>
            </w:pPr>
          </w:p>
        </w:tc>
      </w:tr>
      <w:tr w:rsidR="00D06460" w:rsidRPr="00E71705" w14:paraId="29BB4613" w14:textId="77777777">
        <w:trPr>
          <w:cantSplit/>
          <w:jc w:val="center"/>
        </w:trPr>
        <w:tc>
          <w:tcPr>
            <w:tcW w:w="2381" w:type="dxa"/>
            <w:tcMar>
              <w:top w:w="90" w:type="dxa"/>
              <w:left w:w="110" w:type="dxa"/>
              <w:bottom w:w="90" w:type="dxa"/>
              <w:right w:w="110" w:type="dxa"/>
            </w:tcMar>
            <w:vAlign w:val="center"/>
          </w:tcPr>
          <w:p w14:paraId="3B26275C" w14:textId="77777777" w:rsidR="00D06460" w:rsidRPr="00E71705" w:rsidRDefault="00000000">
            <w:pPr>
              <w:rPr>
                <w:rFonts w:ascii="Avenir" w:hAnsi="Avenir"/>
              </w:rPr>
            </w:pPr>
            <w:r w:rsidRPr="00E71705">
              <w:rPr>
                <w:rFonts w:ascii="Avenir" w:hAnsi="Avenir"/>
                <w:sz w:val="17"/>
              </w:rPr>
              <w:t>Recovery Test for a Critical Asset</w:t>
            </w:r>
          </w:p>
        </w:tc>
        <w:tc>
          <w:tcPr>
            <w:tcW w:w="1984" w:type="dxa"/>
            <w:tcMar>
              <w:top w:w="90" w:type="dxa"/>
              <w:left w:w="110" w:type="dxa"/>
              <w:bottom w:w="90" w:type="dxa"/>
              <w:right w:w="110" w:type="dxa"/>
            </w:tcMar>
            <w:vAlign w:val="center"/>
          </w:tcPr>
          <w:p w14:paraId="41C0C56B"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1B628146" w14:textId="77777777" w:rsidR="00D06460" w:rsidRPr="00E71705" w:rsidRDefault="00D06460">
            <w:pPr>
              <w:rPr>
                <w:rFonts w:ascii="Avenir" w:hAnsi="Avenir"/>
              </w:rPr>
            </w:pPr>
          </w:p>
        </w:tc>
        <w:tc>
          <w:tcPr>
            <w:tcW w:w="1757" w:type="dxa"/>
            <w:tcMar>
              <w:top w:w="90" w:type="dxa"/>
              <w:left w:w="110" w:type="dxa"/>
              <w:bottom w:w="90" w:type="dxa"/>
              <w:right w:w="110" w:type="dxa"/>
            </w:tcMar>
            <w:vAlign w:val="center"/>
          </w:tcPr>
          <w:p w14:paraId="2D062762"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6021A2FB"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057662DC" w14:textId="77777777" w:rsidR="00D06460" w:rsidRPr="00E71705" w:rsidRDefault="00D06460">
            <w:pPr>
              <w:rPr>
                <w:rFonts w:ascii="Avenir" w:hAnsi="Avenir"/>
              </w:rPr>
            </w:pPr>
          </w:p>
        </w:tc>
      </w:tr>
      <w:tr w:rsidR="00D06460" w:rsidRPr="00E71705" w14:paraId="7BB56983" w14:textId="77777777">
        <w:trPr>
          <w:cantSplit/>
          <w:jc w:val="center"/>
        </w:trPr>
        <w:tc>
          <w:tcPr>
            <w:tcW w:w="2381" w:type="dxa"/>
            <w:shd w:val="clear" w:color="auto" w:fill="F8FBFC"/>
            <w:tcMar>
              <w:top w:w="90" w:type="dxa"/>
              <w:left w:w="110" w:type="dxa"/>
              <w:bottom w:w="90" w:type="dxa"/>
              <w:right w:w="110" w:type="dxa"/>
            </w:tcMar>
            <w:vAlign w:val="center"/>
          </w:tcPr>
          <w:p w14:paraId="107C0A91" w14:textId="77777777" w:rsidR="00D06460" w:rsidRPr="00E71705" w:rsidRDefault="00000000">
            <w:pPr>
              <w:rPr>
                <w:rFonts w:ascii="Avenir" w:hAnsi="Avenir"/>
              </w:rPr>
            </w:pPr>
            <w:r w:rsidRPr="00E71705">
              <w:rPr>
                <w:rFonts w:ascii="Avenir" w:hAnsi="Avenir"/>
                <w:sz w:val="17"/>
              </w:rPr>
              <w:t>Technical Emergency Exercise</w:t>
            </w:r>
          </w:p>
        </w:tc>
        <w:tc>
          <w:tcPr>
            <w:tcW w:w="1984" w:type="dxa"/>
            <w:shd w:val="clear" w:color="auto" w:fill="F8FBFC"/>
            <w:tcMar>
              <w:top w:w="90" w:type="dxa"/>
              <w:left w:w="110" w:type="dxa"/>
              <w:bottom w:w="90" w:type="dxa"/>
              <w:right w:w="110" w:type="dxa"/>
            </w:tcMar>
            <w:vAlign w:val="center"/>
          </w:tcPr>
          <w:p w14:paraId="01AE10FB"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0DCE186C" w14:textId="77777777" w:rsidR="00D06460" w:rsidRPr="00E71705" w:rsidRDefault="00D06460">
            <w:pPr>
              <w:rPr>
                <w:rFonts w:ascii="Avenir" w:hAnsi="Avenir"/>
              </w:rPr>
            </w:pPr>
          </w:p>
        </w:tc>
        <w:tc>
          <w:tcPr>
            <w:tcW w:w="1757" w:type="dxa"/>
            <w:shd w:val="clear" w:color="auto" w:fill="F8FBFC"/>
            <w:tcMar>
              <w:top w:w="90" w:type="dxa"/>
              <w:left w:w="110" w:type="dxa"/>
              <w:bottom w:w="90" w:type="dxa"/>
              <w:right w:w="110" w:type="dxa"/>
            </w:tcMar>
            <w:vAlign w:val="center"/>
          </w:tcPr>
          <w:p w14:paraId="368B934C"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239E8D99"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14AAE8E6" w14:textId="77777777" w:rsidR="00D06460" w:rsidRPr="00E71705" w:rsidRDefault="00D06460">
            <w:pPr>
              <w:rPr>
                <w:rFonts w:ascii="Avenir" w:hAnsi="Avenir"/>
              </w:rPr>
            </w:pPr>
          </w:p>
        </w:tc>
      </w:tr>
      <w:tr w:rsidR="00D06460" w:rsidRPr="00E71705" w14:paraId="5C92661A" w14:textId="77777777">
        <w:trPr>
          <w:cantSplit/>
          <w:jc w:val="center"/>
        </w:trPr>
        <w:tc>
          <w:tcPr>
            <w:tcW w:w="2381" w:type="dxa"/>
            <w:tcMar>
              <w:top w:w="90" w:type="dxa"/>
              <w:left w:w="110" w:type="dxa"/>
              <w:bottom w:w="90" w:type="dxa"/>
              <w:right w:w="110" w:type="dxa"/>
            </w:tcMar>
            <w:vAlign w:val="center"/>
          </w:tcPr>
          <w:p w14:paraId="799DBC00" w14:textId="77777777" w:rsidR="00D06460" w:rsidRPr="00E71705" w:rsidRDefault="00000000">
            <w:pPr>
              <w:rPr>
                <w:rFonts w:ascii="Avenir" w:hAnsi="Avenir"/>
              </w:rPr>
            </w:pPr>
            <w:r w:rsidRPr="00E71705">
              <w:rPr>
                <w:rFonts w:ascii="Avenir" w:hAnsi="Avenir"/>
                <w:sz w:val="17"/>
              </w:rPr>
              <w:t>Review of Reporting Channels</w:t>
            </w:r>
          </w:p>
        </w:tc>
        <w:tc>
          <w:tcPr>
            <w:tcW w:w="1984" w:type="dxa"/>
            <w:tcMar>
              <w:top w:w="90" w:type="dxa"/>
              <w:left w:w="110" w:type="dxa"/>
              <w:bottom w:w="90" w:type="dxa"/>
              <w:right w:w="110" w:type="dxa"/>
            </w:tcMar>
            <w:vAlign w:val="center"/>
          </w:tcPr>
          <w:p w14:paraId="33423E1E" w14:textId="77777777" w:rsidR="00D06460" w:rsidRPr="00E71705" w:rsidRDefault="00D06460">
            <w:pPr>
              <w:rPr>
                <w:rFonts w:ascii="Avenir" w:hAnsi="Avenir"/>
              </w:rPr>
            </w:pPr>
          </w:p>
        </w:tc>
        <w:tc>
          <w:tcPr>
            <w:tcW w:w="1361" w:type="dxa"/>
            <w:tcMar>
              <w:top w:w="90" w:type="dxa"/>
              <w:left w:w="110" w:type="dxa"/>
              <w:bottom w:w="90" w:type="dxa"/>
              <w:right w:w="110" w:type="dxa"/>
            </w:tcMar>
            <w:vAlign w:val="center"/>
          </w:tcPr>
          <w:p w14:paraId="0F55D0F4" w14:textId="77777777" w:rsidR="00D06460" w:rsidRPr="00E71705" w:rsidRDefault="00D06460">
            <w:pPr>
              <w:rPr>
                <w:rFonts w:ascii="Avenir" w:hAnsi="Avenir"/>
              </w:rPr>
            </w:pPr>
          </w:p>
        </w:tc>
        <w:tc>
          <w:tcPr>
            <w:tcW w:w="1757" w:type="dxa"/>
            <w:tcMar>
              <w:top w:w="90" w:type="dxa"/>
              <w:left w:w="110" w:type="dxa"/>
              <w:bottom w:w="90" w:type="dxa"/>
              <w:right w:w="110" w:type="dxa"/>
            </w:tcMar>
            <w:vAlign w:val="center"/>
          </w:tcPr>
          <w:p w14:paraId="6A3DE220"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6318DC62" w14:textId="77777777" w:rsidR="00D06460" w:rsidRPr="00E71705" w:rsidRDefault="00D06460">
            <w:pPr>
              <w:rPr>
                <w:rFonts w:ascii="Avenir" w:hAnsi="Avenir"/>
              </w:rPr>
            </w:pPr>
          </w:p>
        </w:tc>
        <w:tc>
          <w:tcPr>
            <w:tcW w:w="1587" w:type="dxa"/>
            <w:tcMar>
              <w:top w:w="90" w:type="dxa"/>
              <w:left w:w="110" w:type="dxa"/>
              <w:bottom w:w="90" w:type="dxa"/>
              <w:right w:w="110" w:type="dxa"/>
            </w:tcMar>
            <w:vAlign w:val="center"/>
          </w:tcPr>
          <w:p w14:paraId="4BCB97FB" w14:textId="77777777" w:rsidR="00D06460" w:rsidRPr="00E71705" w:rsidRDefault="00D06460">
            <w:pPr>
              <w:rPr>
                <w:rFonts w:ascii="Avenir" w:hAnsi="Avenir"/>
              </w:rPr>
            </w:pPr>
          </w:p>
        </w:tc>
      </w:tr>
      <w:tr w:rsidR="00D06460" w:rsidRPr="00E71705" w14:paraId="2D4AA0A9" w14:textId="77777777">
        <w:trPr>
          <w:cantSplit/>
          <w:jc w:val="center"/>
        </w:trPr>
        <w:tc>
          <w:tcPr>
            <w:tcW w:w="2381" w:type="dxa"/>
            <w:shd w:val="clear" w:color="auto" w:fill="F8FBFC"/>
            <w:tcMar>
              <w:top w:w="90" w:type="dxa"/>
              <w:left w:w="110" w:type="dxa"/>
              <w:bottom w:w="90" w:type="dxa"/>
              <w:right w:w="110" w:type="dxa"/>
            </w:tcMar>
            <w:vAlign w:val="center"/>
          </w:tcPr>
          <w:p w14:paraId="7763DF30" w14:textId="77777777" w:rsidR="00D06460" w:rsidRPr="00E71705" w:rsidRDefault="00000000">
            <w:pPr>
              <w:rPr>
                <w:rFonts w:ascii="Avenir" w:hAnsi="Avenir"/>
              </w:rPr>
            </w:pPr>
            <w:r w:rsidRPr="00E71705">
              <w:rPr>
                <w:rFonts w:ascii="Avenir" w:hAnsi="Avenir"/>
                <w:sz w:val="17"/>
              </w:rPr>
              <w:t>Plan and Documentation Review</w:t>
            </w:r>
          </w:p>
        </w:tc>
        <w:tc>
          <w:tcPr>
            <w:tcW w:w="1984" w:type="dxa"/>
            <w:shd w:val="clear" w:color="auto" w:fill="F8FBFC"/>
            <w:tcMar>
              <w:top w:w="90" w:type="dxa"/>
              <w:left w:w="110" w:type="dxa"/>
              <w:bottom w:w="90" w:type="dxa"/>
              <w:right w:w="110" w:type="dxa"/>
            </w:tcMar>
            <w:vAlign w:val="center"/>
          </w:tcPr>
          <w:p w14:paraId="4D763C48" w14:textId="77777777" w:rsidR="00D06460" w:rsidRPr="00E71705" w:rsidRDefault="00D06460">
            <w:pPr>
              <w:rPr>
                <w:rFonts w:ascii="Avenir" w:hAnsi="Avenir"/>
              </w:rPr>
            </w:pPr>
          </w:p>
        </w:tc>
        <w:tc>
          <w:tcPr>
            <w:tcW w:w="1361" w:type="dxa"/>
            <w:shd w:val="clear" w:color="auto" w:fill="F8FBFC"/>
            <w:tcMar>
              <w:top w:w="90" w:type="dxa"/>
              <w:left w:w="110" w:type="dxa"/>
              <w:bottom w:w="90" w:type="dxa"/>
              <w:right w:w="110" w:type="dxa"/>
            </w:tcMar>
            <w:vAlign w:val="center"/>
          </w:tcPr>
          <w:p w14:paraId="4BF37C22" w14:textId="77777777" w:rsidR="00D06460" w:rsidRPr="00E71705" w:rsidRDefault="00D06460">
            <w:pPr>
              <w:rPr>
                <w:rFonts w:ascii="Avenir" w:hAnsi="Avenir"/>
              </w:rPr>
            </w:pPr>
          </w:p>
        </w:tc>
        <w:tc>
          <w:tcPr>
            <w:tcW w:w="1757" w:type="dxa"/>
            <w:shd w:val="clear" w:color="auto" w:fill="F8FBFC"/>
            <w:tcMar>
              <w:top w:w="90" w:type="dxa"/>
              <w:left w:w="110" w:type="dxa"/>
              <w:bottom w:w="90" w:type="dxa"/>
              <w:right w:w="110" w:type="dxa"/>
            </w:tcMar>
            <w:vAlign w:val="center"/>
          </w:tcPr>
          <w:p w14:paraId="56EE065B"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0476C161" w14:textId="77777777" w:rsidR="00D06460" w:rsidRPr="00E71705" w:rsidRDefault="00D06460">
            <w:pPr>
              <w:rPr>
                <w:rFonts w:ascii="Avenir" w:hAnsi="Avenir"/>
              </w:rPr>
            </w:pPr>
          </w:p>
        </w:tc>
        <w:tc>
          <w:tcPr>
            <w:tcW w:w="1587" w:type="dxa"/>
            <w:shd w:val="clear" w:color="auto" w:fill="F8FBFC"/>
            <w:tcMar>
              <w:top w:w="90" w:type="dxa"/>
              <w:left w:w="110" w:type="dxa"/>
              <w:bottom w:w="90" w:type="dxa"/>
              <w:right w:w="110" w:type="dxa"/>
            </w:tcMar>
            <w:vAlign w:val="center"/>
          </w:tcPr>
          <w:p w14:paraId="5AE5646D" w14:textId="77777777" w:rsidR="00D06460" w:rsidRPr="00E71705" w:rsidRDefault="00D06460">
            <w:pPr>
              <w:rPr>
                <w:rFonts w:ascii="Avenir" w:hAnsi="Avenir"/>
              </w:rPr>
            </w:pPr>
          </w:p>
        </w:tc>
      </w:tr>
    </w:tbl>
    <w:p w14:paraId="23023EED" w14:textId="77777777" w:rsidR="00D06460" w:rsidRPr="00E71705" w:rsidRDefault="00D06460">
      <w:pPr>
        <w:spacing w:after="0"/>
        <w:rPr>
          <w:rFonts w:ascii="Avenir" w:hAnsi="Avenir"/>
        </w:rPr>
      </w:pPr>
    </w:p>
    <w:p w14:paraId="2834C12C" w14:textId="77777777" w:rsidR="00D06460" w:rsidRPr="00E71705" w:rsidRDefault="00000000">
      <w:pPr>
        <w:pStyle w:val="berschrift2"/>
        <w:rPr>
          <w:rFonts w:ascii="Avenir" w:hAnsi="Avenir"/>
        </w:rPr>
      </w:pPr>
      <w:r w:rsidRPr="00E71705">
        <w:rPr>
          <w:rFonts w:ascii="Avenir" w:hAnsi="Avenir"/>
        </w:rPr>
        <w:t>Readiness Quick Check</w:t>
      </w:r>
    </w:p>
    <w:p w14:paraId="0AE37BDF" w14:textId="77777777" w:rsidR="00D06460" w:rsidRPr="00E71705" w:rsidRDefault="00000000">
      <w:pPr>
        <w:pStyle w:val="Aufzhlungszeichen"/>
        <w:spacing w:after="40"/>
        <w:rPr>
          <w:rFonts w:ascii="Avenir" w:hAnsi="Avenir"/>
        </w:rPr>
      </w:pPr>
      <w:r w:rsidRPr="00E71705">
        <w:rPr>
          <w:rFonts w:ascii="Segoe UI Symbol" w:hAnsi="Segoe UI Symbol" w:cs="Segoe UI Symbol"/>
        </w:rPr>
        <w:t>☐ Contacts and deputies are up to date</w:t>
      </w:r>
      <w:r w:rsidRPr="00E71705">
        <w:rPr>
          <w:rFonts w:ascii="Avenir" w:hAnsi="Avenir"/>
        </w:rPr>
        <w:t xml:space="preserve"/>
      </w:r>
    </w:p>
    <w:p w14:paraId="5413C70B" w14:textId="77777777" w:rsidR="00D06460" w:rsidRPr="00E71705" w:rsidRDefault="00000000">
      <w:pPr>
        <w:pStyle w:val="Aufzhlungszeichen"/>
        <w:spacing w:after="40"/>
        <w:rPr>
          <w:rFonts w:ascii="Avenir" w:hAnsi="Avenir"/>
        </w:rPr>
      </w:pPr>
      <w:r w:rsidRPr="00E71705">
        <w:rPr>
          <w:rFonts w:ascii="Segoe UI Symbol" w:hAnsi="Segoe UI Symbol" w:cs="Segoe UI Symbol"/>
        </w:rPr>
        <w:t>☐ Critical assets are fully recorded</w:t>
      </w:r>
      <w:r w:rsidRPr="00E71705">
        <w:rPr>
          <w:rFonts w:ascii="Avenir" w:hAnsi="Avenir"/>
        </w:rPr>
        <w:t xml:space="preserve"/>
      </w:r>
    </w:p>
    <w:p w14:paraId="15C7D135" w14:textId="77777777" w:rsidR="00D06460" w:rsidRPr="00E71705" w:rsidRDefault="00000000">
      <w:pPr>
        <w:pStyle w:val="Aufzhlungszeichen"/>
        <w:spacing w:after="40"/>
        <w:rPr>
          <w:rFonts w:ascii="Avenir" w:hAnsi="Avenir"/>
        </w:rPr>
      </w:pPr>
      <w:r w:rsidRPr="00E71705">
        <w:rPr>
          <w:rFonts w:ascii="Segoe UI Symbol" w:hAnsi="Segoe UI Symbol" w:cs="Segoe UI Symbol"/>
        </w:rPr>
        <w:t>☐ Backups are available, protected, and tested</w:t>
      </w:r>
      <w:r w:rsidRPr="00E71705">
        <w:rPr>
          <w:rFonts w:ascii="Avenir" w:hAnsi="Avenir"/>
        </w:rPr>
        <w:t xml:space="preserve"/>
      </w:r>
    </w:p>
    <w:p w14:paraId="2DB19A6C" w14:textId="77777777" w:rsidR="00D06460" w:rsidRPr="00E71705" w:rsidRDefault="00000000">
      <w:pPr>
        <w:pStyle w:val="Aufzhlungszeichen"/>
        <w:spacing w:after="40"/>
        <w:rPr>
          <w:rFonts w:ascii="Avenir" w:hAnsi="Avenir"/>
        </w:rPr>
      </w:pPr>
      <w:r w:rsidRPr="00E71705">
        <w:rPr>
          <w:rFonts w:ascii="Segoe UI Symbol" w:hAnsi="Segoe UI Symbol" w:cs="Segoe UI Symbol"/>
        </w:rPr>
        <w:t>☐ Approved version states are clearly identifiable</w:t>
      </w:r>
      <w:r w:rsidRPr="00E71705">
        <w:rPr>
          <w:rFonts w:ascii="Avenir" w:hAnsi="Avenir"/>
        </w:rPr>
        <w:t xml:space="preserve"/>
      </w:r>
    </w:p>
    <w:p w14:paraId="117DF59B" w14:textId="77777777" w:rsidR="00D06460" w:rsidRPr="00E71705" w:rsidRDefault="00000000">
      <w:pPr>
        <w:pStyle w:val="Aufzhlungszeichen"/>
        <w:spacing w:after="40"/>
        <w:rPr>
          <w:rFonts w:ascii="Avenir" w:hAnsi="Avenir"/>
          <w:lang w:val="de-DE"/>
        </w:rPr>
      </w:pPr>
      <w:r w:rsidRPr="00E71705">
        <w:rPr>
          <w:rFonts w:ascii="Segoe UI Symbol" w:hAnsi="Segoe UI Symbol" w:cs="Segoe UI Symbol"/>
          <w:lang w:val="de-DE"/>
        </w:rPr>
        <w:t>☐ Offline access to the plan and recovery documentation is available</w:t>
      </w:r>
      <w:r w:rsidRPr="00E71705">
        <w:rPr>
          <w:rFonts w:ascii="Avenir" w:hAnsi="Avenir"/>
          <w:lang w:val="de-DE"/>
        </w:rPr>
        <w:t xml:space="preserve"/>
      </w:r>
    </w:p>
    <w:p w14:paraId="28440304" w14:textId="77777777" w:rsidR="00D06460" w:rsidRPr="00E71705" w:rsidRDefault="00000000">
      <w:pPr>
        <w:pStyle w:val="Aufzhlungszeichen"/>
        <w:spacing w:after="40"/>
        <w:rPr>
          <w:rFonts w:ascii="Avenir" w:hAnsi="Avenir"/>
        </w:rPr>
      </w:pPr>
      <w:r w:rsidRPr="00E71705">
        <w:rPr>
          <w:rFonts w:ascii="Segoe UI Symbol" w:hAnsi="Segoe UI Symbol" w:cs="Segoe UI Symbol"/>
        </w:rPr>
        <w:t>☐ Reporting channels and responsibilities are known</w:t>
      </w:r>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
    <w:p w14:paraId="543483C6" w14:textId="77777777" w:rsidR="00D06460" w:rsidRPr="00E71705" w:rsidRDefault="00000000">
      <w:pPr>
        <w:pStyle w:val="Aufzhlungszeichen"/>
        <w:spacing w:after="40"/>
        <w:rPr>
          <w:rFonts w:ascii="Avenir" w:hAnsi="Avenir"/>
        </w:rPr>
      </w:pPr>
      <w:r w:rsidRPr="00E71705">
        <w:rPr>
          <w:rFonts w:ascii="Segoe UI Symbol" w:hAnsi="Segoe UI Symbol" w:cs="Segoe UI Symbol"/>
        </w:rPr>
        <w:t>☐ Exercises have been conducted and actions tracked</w:t>
      </w:r>
      <w:r w:rsidRPr="00E71705">
        <w:rPr>
          <w:rFonts w:ascii="Avenir" w:hAnsi="Avenir"/>
        </w:rPr>
        <w:t xml:space="preserve"/>
      </w:r>
    </w:p>
    <w:tbl>
      <w:tblPr>
        <w:tblW w:w="0" w:type="auto"/>
        <w:jc w:val="center"/>
        <w:tblLook w:val="04A0" w:firstRow="1" w:lastRow="0" w:firstColumn="1" w:lastColumn="0" w:noHBand="0" w:noVBand="1"/>
      </w:tblPr>
      <w:tblGrid>
        <w:gridCol w:w="9866"/>
      </w:tblGrid>
      <w:tr w:rsidR="00D06460" w:rsidRPr="00E71705" w14:paraId="68204592" w14:textId="77777777">
        <w:trPr>
          <w:jc w:val="center"/>
        </w:trPr>
        <w:tc>
          <w:tcPr>
            <w:tcW w:w="9866" w:type="dxa"/>
            <w:shd w:val="clear" w:color="auto" w:fill="EAF6FB"/>
            <w:tcMar>
              <w:top w:w="150" w:type="dxa"/>
              <w:left w:w="180" w:type="dxa"/>
              <w:bottom w:w="150" w:type="dxa"/>
              <w:right w:w="180" w:type="dxa"/>
            </w:tcMar>
          </w:tcPr>
          <w:p w14:paraId="7DB01C2A" w14:textId="77777777" w:rsidR="00D06460" w:rsidRPr="00E71705" w:rsidRDefault="00000000">
            <w:pPr>
              <w:spacing w:after="0"/>
              <w:rPr>
                <w:rFonts w:ascii="Avenir" w:hAnsi="Avenir"/>
              </w:rPr>
            </w:pPr>
            <w:r w:rsidRPr="00E71705">
              <w:rPr>
                <w:rFonts w:ascii="Avenir" w:hAnsi="Avenir"/>
                <w:b/>
                <w:color w:val="1A9DD9"/>
                <w:sz w:val="20"/>
              </w:rPr>
              <w:t>Recommended Storage</w:t>
            </w:r>
          </w:p>
          <w:p w14:paraId="68358445" w14:textId="77777777" w:rsidR="00D06460" w:rsidRPr="00E71705" w:rsidRDefault="00000000">
            <w:pPr>
              <w:spacing w:after="0"/>
              <w:rPr>
                <w:rFonts w:ascii="Avenir" w:hAnsi="Avenir"/>
              </w:rPr>
            </w:pPr>
            <w:r w:rsidRPr="00E71705">
              <w:rPr>
                <w:rFonts w:ascii="Avenir" w:hAnsi="Avenir"/>
                <w:lang w:val="de-DE"/>
              </w:rPr>
              <w:t xml:space="preserve">Maintain at least one protected copy that remains accessible if central IT systems fail. Access, confidentiality, and updating must be governed.</w:t>
            </w:r>
            <w:proofErr w:type="spellStart"/>
            <w:r w:rsidRPr="00E71705">
              <w:rPr>
                <w:rFonts w:ascii="Avenir" w:hAnsi="Avenir"/>
              </w:rPr>
              <w:t/>
            </w:r>
            <w:proofErr w:type="spellEnd"/>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roofErr w:type="spellStart"/>
            <w:r w:rsidRPr="00E71705">
              <w:rPr>
                <w:rFonts w:ascii="Avenir" w:hAnsi="Avenir"/>
              </w:rPr>
              <w:t/>
            </w:r>
            <w:proofErr w:type="spellEnd"/>
            <w:r w:rsidRPr="00E71705">
              <w:rPr>
                <w:rFonts w:ascii="Avenir" w:hAnsi="Avenir"/>
              </w:rPr>
              <w:t xml:space="preserve"/>
            </w:r>
          </w:p>
        </w:tc>
      </w:tr>
    </w:tbl>
    <w:p w14:paraId="3919F191" w14:textId="77777777" w:rsidR="00D06460" w:rsidRPr="00E71705" w:rsidRDefault="00D06460">
      <w:pPr>
        <w:spacing w:after="0"/>
        <w:rPr>
          <w:rFonts w:ascii="Avenir" w:hAnsi="Avenir"/>
        </w:rPr>
      </w:pPr>
    </w:p>
    <w:p w14:paraId="3355275C" w14:textId="77777777" w:rsidR="00D06460" w:rsidRPr="00E71705" w:rsidRDefault="00000000">
      <w:pPr>
        <w:pStyle w:val="berschrift1"/>
        <w:rPr>
          <w:rFonts w:ascii="Avenir" w:hAnsi="Avenir"/>
        </w:rPr>
      </w:pPr>
      <w:r w:rsidRPr="00E71705">
        <w:rPr>
          <w:rFonts w:ascii="Avenir" w:hAnsi="Avenir"/>
        </w:rPr>
        <w:t>Appendix: Incident Summary Form</w:t>
      </w:r>
    </w:p>
    <w:p w14:paraId="64D3CC89" w14:textId="77777777" w:rsidR="00D06460" w:rsidRPr="00E71705" w:rsidRDefault="00000000">
      <w:pPr>
        <w:spacing w:after="80"/>
        <w:rPr>
          <w:rFonts w:ascii="Avenir" w:hAnsi="Avenir"/>
        </w:rPr>
      </w:pPr>
      <w:r w:rsidRPr="00E71705">
        <w:rPr>
          <w:rFonts w:ascii="Avenir" w:hAnsi="Avenir"/>
          <w:b/>
        </w:rPr>
        <w:t xml:space="preserve">Incident ID: ________________________________________________________________________________</w:t>
      </w:r>
      <w:r w:rsidRPr="00E71705">
        <w:rPr>
          <w:rFonts w:ascii="Avenir" w:hAnsi="Avenir"/>
        </w:rPr>
        <w:t/>
      </w:r>
    </w:p>
    <w:p w14:paraId="2C5A94FD" w14:textId="77777777" w:rsidR="00D06460" w:rsidRPr="00E71705" w:rsidRDefault="00000000">
      <w:pPr>
        <w:spacing w:after="80"/>
        <w:rPr>
          <w:rFonts w:ascii="Avenir" w:hAnsi="Avenir"/>
        </w:rPr>
      </w:pPr>
      <w:r w:rsidRPr="00E71705">
        <w:rPr>
          <w:rFonts w:ascii="Avenir" w:hAnsi="Avenir"/>
          <w:b/>
        </w:rPr>
        <w:t xml:space="preserve">Date / Time: ________________________________________________________________________________</w:t>
      </w:r>
      <w:r w:rsidRPr="00E71705">
        <w:rPr>
          <w:rFonts w:ascii="Avenir" w:hAnsi="Avenir"/>
        </w:rPr>
        <w:t/>
      </w:r>
    </w:p>
    <w:p w14:paraId="2A1272FF" w14:textId="77777777" w:rsidR="00D06460" w:rsidRPr="00E71705" w:rsidRDefault="00000000">
      <w:pPr>
        <w:spacing w:after="80"/>
        <w:rPr>
          <w:rFonts w:ascii="Avenir" w:hAnsi="Avenir"/>
        </w:rPr>
      </w:pPr>
      <w:r w:rsidRPr="00E71705">
        <w:rPr>
          <w:rFonts w:ascii="Avenir" w:hAnsi="Avenir"/>
          <w:b/>
        </w:rPr>
        <w:t xml:space="preserve">Reporting Person: ________________________________________________________________________________</w:t>
      </w:r>
      <w:r w:rsidRPr="00E71705">
        <w:rPr>
          <w:rFonts w:ascii="Avenir" w:hAnsi="Avenir"/>
        </w:rPr>
        <w:t/>
      </w:r>
    </w:p>
    <w:p w14:paraId="20D2663F" w14:textId="77777777" w:rsidR="00D06460" w:rsidRPr="00E71705" w:rsidRDefault="00000000">
      <w:pPr>
        <w:spacing w:after="80"/>
        <w:rPr>
          <w:rFonts w:ascii="Avenir" w:hAnsi="Avenir"/>
        </w:rPr>
      </w:pPr>
      <w:r w:rsidRPr="00E71705">
        <w:rPr>
          <w:rFonts w:ascii="Avenir" w:hAnsi="Avenir"/>
          <w:b/>
        </w:rPr>
        <w:t xml:space="preserve">Affected Asset / Systems: ________________________________________________________________________________</w:t>
      </w:r>
      <w:r w:rsidRPr="00E71705">
        <w:rPr>
          <w:rFonts w:ascii="Avenir" w:hAnsi="Avenir"/>
        </w:rPr>
        <w:t/>
      </w:r>
    </w:p>
    <w:p w14:paraId="42A94EE9" w14:textId="77777777" w:rsidR="00D06460" w:rsidRPr="00E71705" w:rsidRDefault="00000000">
      <w:pPr>
        <w:spacing w:after="80"/>
        <w:rPr>
          <w:rFonts w:ascii="Avenir" w:hAnsi="Avenir"/>
        </w:rPr>
      </w:pPr>
      <w:r w:rsidRPr="00E71705">
        <w:rPr>
          <w:rFonts w:ascii="Avenir" w:hAnsi="Avenir"/>
          <w:b/>
        </w:rPr>
        <w:t xml:space="preserve">Impact on Safety / Production: ________________________________________________________________________________</w:t>
      </w:r>
      <w:r w:rsidRPr="00E71705">
        <w:rPr>
          <w:rFonts w:ascii="Avenir" w:hAnsi="Avenir"/>
        </w:rPr>
        <w:t/>
      </w:r>
    </w:p>
    <w:p w14:paraId="74451A2E"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1A0A593D" w14:textId="77777777" w:rsidR="00D06460" w:rsidRPr="00E71705" w:rsidRDefault="00000000">
      <w:pPr>
        <w:spacing w:after="80"/>
        <w:rPr>
          <w:rFonts w:ascii="Avenir" w:hAnsi="Avenir"/>
        </w:rPr>
      </w:pPr>
      <w:r w:rsidRPr="00E71705">
        <w:rPr>
          <w:rFonts w:ascii="Avenir" w:hAnsi="Avenir"/>
          <w:b/>
        </w:rPr>
        <w:t xml:space="preserve">Actions Already Taken: ________________________________________________________________________________</w:t>
      </w:r>
      <w:r w:rsidRPr="00E71705">
        <w:rPr>
          <w:rFonts w:ascii="Avenir" w:hAnsi="Avenir"/>
        </w:rPr>
        <w:t/>
      </w:r>
    </w:p>
    <w:p w14:paraId="1A0E3CD3"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2F401EF4" w14:textId="77777777" w:rsidR="00D06460" w:rsidRPr="00E71705" w:rsidRDefault="00000000">
      <w:pPr>
        <w:spacing w:after="80"/>
        <w:rPr>
          <w:rFonts w:ascii="Avenir" w:hAnsi="Avenir"/>
        </w:rPr>
      </w:pPr>
      <w:r w:rsidRPr="00E71705">
        <w:rPr>
          <w:rFonts w:ascii="Avenir" w:hAnsi="Avenir"/>
          <w:b/>
        </w:rPr>
        <w:t xml:space="preserve">Support Required: ________________________________________________________________________________</w:t>
      </w:r>
      <w:r w:rsidRPr="00E71705">
        <w:rPr>
          <w:rFonts w:ascii="Avenir" w:hAnsi="Avenir"/>
        </w:rPr>
        <w:t/>
      </w:r>
    </w:p>
    <w:p w14:paraId="49F0483D" w14:textId="77777777" w:rsidR="00D06460" w:rsidRPr="00E71705" w:rsidRDefault="00000000">
      <w:pPr>
        <w:spacing w:after="80"/>
        <w:rPr>
          <w:rFonts w:ascii="Avenir" w:hAnsi="Avenir"/>
        </w:rPr>
      </w:pPr>
      <w:r w:rsidRPr="00E71705">
        <w:rPr>
          <w:rFonts w:ascii="Avenir" w:hAnsi="Avenir"/>
        </w:rPr>
        <w:t>________________________________________________________________________________</w:t>
      </w:r>
    </w:p>
    <w:p w14:paraId="22101E95" w14:textId="77777777" w:rsidR="00D06460" w:rsidRPr="00E71705" w:rsidRDefault="00000000">
      <w:pPr>
        <w:spacing w:after="100" w:line="259" w:lineRule="auto"/>
        <w:rPr>
          <w:rFonts w:ascii="Avenir" w:hAnsi="Avenir"/>
          <w:lang w:val="de-DE"/>
        </w:rPr>
      </w:pPr>
      <w:r w:rsidRPr="00E71705">
        <w:rPr>
          <w:rFonts w:ascii="Avenir" w:hAnsi="Avenir"/>
          <w:lang w:val="de-DE"/>
        </w:rPr>
        <w:t>This template was created as a practical working aid accompanying the article “OT Incident Response Plan: How to Prepare for a Serious Incident in Production.” Before use, it must be reviewed and approved for the specific organization and tested regularly.</w:t>
      </w:r>
      <w:proofErr w:type="spellStart"/>
      <w:r w:rsidRPr="00E71705">
        <w:rPr>
          <w:rFonts w:ascii="Avenir" w:hAnsi="Avenir"/>
          <w:lang w:val="de-DE"/>
        </w:rPr>
        <w:t/>
      </w:r>
      <w:proofErr w:type="spellEnd"/>
      <w:r w:rsidRPr="00E71705">
        <w:rPr>
          <w:rFonts w:ascii="Avenir" w:hAnsi="Avenir"/>
          <w:lang w:val="de-DE"/>
        </w:rPr>
        <w:t/>
      </w:r>
    </w:p>
    <w:sectPr w:rsidR="00D06460" w:rsidRPr="00E71705" w:rsidSect="00034616">
      <w:headerReference w:type="default" r:id="rId8"/>
      <w:footerReference w:type="default" r:id="rId9"/>
      <w:pgSz w:w="11906" w:h="16838"/>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2659B" w14:textId="77777777" w:rsidR="002146CB" w:rsidRDefault="002146CB">
      <w:pPr>
        <w:spacing w:after="0" w:line="240" w:lineRule="auto"/>
      </w:pPr>
      <w:r>
        <w:separator/>
      </w:r>
    </w:p>
  </w:endnote>
  <w:endnote w:type="continuationSeparator" w:id="0">
    <w:p w14:paraId="035E8AD7" w14:textId="77777777" w:rsidR="002146CB" w:rsidRDefault="00214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venir">
    <w:panose1 w:val="020B0503020203020204"/>
    <w:charset w:val="00"/>
    <w:family w:val="swiss"/>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DA79" w14:textId="11E36D27" w:rsidR="00D06460" w:rsidRPr="00E71705" w:rsidRDefault="00000000">
    <w:pPr>
      <w:pStyle w:val="Fuzeile"/>
      <w:jc w:val="center"/>
      <w:rPr>
        <w:rFonts w:ascii="Avenir" w:hAnsi="Avenir"/>
        <w:sz w:val="16"/>
        <w:lang w:val="de-DE"/>
      </w:rPr>
    </w:pPr>
    <w:r w:rsidRPr="00E71705">
      <w:rPr>
        <w:rFonts w:ascii="Avenir" w:hAnsi="Avenir"/>
        <w:color w:val="auto"/>
        <w:sz w:val="16"/>
        <w:lang w:val="de-DE"/>
      </w:rPr>
      <w:t>OT Incident Response Plan Template by PLUS4DATA – eguide4DATA | Confidential | Version: __________</w:t>
    </w:r>
    <w:r w:rsidR="00E71705" w:rsidRPr="00E71705">
      <w:rPr>
        <w:rFonts w:ascii="Avenir" w:hAnsi="Avenir"/>
        <w:color w:val="auto"/>
        <w:sz w:val="16"/>
        <w:lang w:val="de-DE"/>
      </w:rPr>
      <w:t xml:space="preserve"/>
    </w:r>
    <w:hyperlink r:id="rId1" w:history="1">
      <w:r w:rsidR="00E71705" w:rsidRPr="00E71705">
        <w:rPr>
          <w:rStyle w:val="Hyperlink"/>
          <w:rFonts w:ascii="Avenir" w:hAnsi="Avenir"/>
          <w:color w:val="auto"/>
          <w:sz w:val="16"/>
          <w:u w:val="none"/>
          <w:lang w:val="de-DE"/>
        </w:rPr>
        <w:t/>
      </w:r>
    </w:hyperlink>
    <w:r w:rsidRPr="00E71705">
      <w:rPr>
        <w:rFonts w:ascii="Avenir" w:hAnsi="Avenir"/>
        <w:color w:val="auto"/>
        <w:sz w:val="16"/>
        <w:lang w:val="de-DE"/>
      </w:rPr>
      <w:t xml:space="preserv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82EA2" w14:textId="77777777" w:rsidR="002146CB" w:rsidRDefault="002146CB">
      <w:pPr>
        <w:spacing w:after="0" w:line="240" w:lineRule="auto"/>
      </w:pPr>
      <w:r>
        <w:separator/>
      </w:r>
    </w:p>
  </w:footnote>
  <w:footnote w:type="continuationSeparator" w:id="0">
    <w:p w14:paraId="50C5743C" w14:textId="77777777" w:rsidR="002146CB" w:rsidRDefault="00214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753B" w14:textId="1BF54799" w:rsidR="00D06460" w:rsidRPr="00E71705" w:rsidRDefault="00000000">
    <w:pPr>
      <w:pStyle w:val="Kopfzeile"/>
      <w:jc w:val="right"/>
      <w:rPr>
        <w:rFonts w:ascii="Avenir" w:hAnsi="Avenir"/>
      </w:rPr>
    </w:pPr>
    <w:r w:rsidRPr="00E71705">
      <w:rPr>
        <w:rFonts w:ascii="Avenir" w:hAnsi="Avenir"/>
        <w:b/>
        <w:color w:val="1A9DD9"/>
        <w:sz w:val="16"/>
      </w:rPr>
      <w:t>PLUS4DATA – eguide4DATA | OT Resilience</w:t>
    </w:r>
    <w:r w:rsidR="00E71705" w:rsidRPr="00E71705">
      <w:rPr>
        <w:rFonts w:ascii="Avenir" w:hAnsi="Avenir"/>
        <w:b/>
        <w:color w:val="1A9DD9"/>
        <w:sz w:val="16"/>
      </w:rPr>
      <w:t xml:space="preserve"/>
    </w:r>
    <w:r w:rsidRPr="00E71705">
      <w:rPr>
        <w:rFonts w:ascii="Avenir" w:hAnsi="Avenir"/>
        <w:b/>
        <w:color w:val="1A9DD9"/>
        <w:sz w:val="16"/>
      </w:rPr>
      <w:t xml:space="preserve"/>
    </w:r>
    <w:proofErr w:type="spellStart"/>
    <w:r w:rsidRPr="00E71705">
      <w:rPr>
        <w:rFonts w:ascii="Avenir" w:hAnsi="Avenir"/>
        <w:b/>
        <w:color w:val="1A9DD9"/>
        <w:sz w:val="16"/>
      </w:rPr>
      <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577588580">
    <w:abstractNumId w:val="8"/>
  </w:num>
  <w:num w:numId="2" w16cid:durableId="1464542233">
    <w:abstractNumId w:val="6"/>
  </w:num>
  <w:num w:numId="3" w16cid:durableId="743650456">
    <w:abstractNumId w:val="5"/>
  </w:num>
  <w:num w:numId="4" w16cid:durableId="1221287416">
    <w:abstractNumId w:val="4"/>
  </w:num>
  <w:num w:numId="5" w16cid:durableId="999507793">
    <w:abstractNumId w:val="7"/>
  </w:num>
  <w:num w:numId="6" w16cid:durableId="1569194250">
    <w:abstractNumId w:val="3"/>
  </w:num>
  <w:num w:numId="7" w16cid:durableId="1506702840">
    <w:abstractNumId w:val="2"/>
  </w:num>
  <w:num w:numId="8" w16cid:durableId="248656139">
    <w:abstractNumId w:val="1"/>
  </w:num>
  <w:num w:numId="9" w16cid:durableId="9039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46CB"/>
    <w:rsid w:val="0029639D"/>
    <w:rsid w:val="00326F90"/>
    <w:rsid w:val="00431ABE"/>
    <w:rsid w:val="00AA1D8D"/>
    <w:rsid w:val="00B47730"/>
    <w:rsid w:val="00CB0664"/>
    <w:rsid w:val="00D06460"/>
    <w:rsid w:val="00E717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BAA0FC"/>
  <w14:defaultImageDpi w14:val="300"/>
  <w15:docId w15:val="{B1DDD1B8-F483-405A-BB89-F492E9C88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color w:val="183447"/>
      <w:sz w:val="18"/>
    </w:rPr>
  </w:style>
  <w:style w:type="paragraph" w:styleId="berschrift1">
    <w:name w:val="heading 1"/>
    <w:basedOn w:val="Standard"/>
    <w:next w:val="Standard"/>
    <w:link w:val="berschrift1Zchn"/>
    <w:uiPriority w:val="9"/>
    <w:qFormat/>
    <w:rsid w:val="00FC693F"/>
    <w:pPr>
      <w:keepNext/>
      <w:keepLines/>
      <w:spacing w:before="200" w:after="100"/>
      <w:outlineLvl w:val="0"/>
    </w:pPr>
    <w:rPr>
      <w:rFonts w:asciiTheme="majorHAnsi" w:eastAsiaTheme="majorEastAsia" w:hAnsiTheme="majorHAnsi" w:cstheme="majorBidi"/>
      <w:b/>
      <w:bCs/>
      <w:color w:val="1A9DD9"/>
      <w:sz w:val="34"/>
      <w:szCs w:val="28"/>
    </w:rPr>
  </w:style>
  <w:style w:type="paragraph" w:styleId="berschrift2">
    <w:name w:val="heading 2"/>
    <w:basedOn w:val="Standard"/>
    <w:next w:val="Standard"/>
    <w:link w:val="berschrift2Zchn"/>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100"/>
      <w:outlineLvl w:val="2"/>
    </w:pPr>
    <w:rPr>
      <w:rFonts w:asciiTheme="majorHAnsi" w:eastAsiaTheme="majorEastAsia" w:hAnsiTheme="majorHAnsi" w:cstheme="majorBidi"/>
      <w:b/>
      <w:bCs/>
      <w:color w:val="1A9DD9"/>
      <w:sz w:val="20"/>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FFFFFF"/>
      <w:spacing w:val="5"/>
      <w:kern w:val="28"/>
      <w:sz w:val="5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E71705"/>
    <w:rPr>
      <w:color w:val="0000FF" w:themeColor="hyperlink"/>
      <w:u w:val="single"/>
    </w:rPr>
  </w:style>
  <w:style w:type="character" w:styleId="NichtaufgelsteErwhnung">
    <w:name w:val="Unresolved Mention"/>
    <w:basedOn w:val="Absatz-Standardschriftart"/>
    <w:uiPriority w:val="99"/>
    <w:semiHidden/>
    <w:unhideWhenUsed/>
    <w:rsid w:val="00E71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hyperlink" Target="https://www.plus4dat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5E84BE073A5BA42A8FC904BCF5709B4" ma:contentTypeVersion="13" ma:contentTypeDescription="Ein neues Dokument erstellen." ma:contentTypeScope="" ma:versionID="3a497c56c76b5dd54ca1736d409db8f4">
  <xsd:schema xmlns:xsd="http://www.w3.org/2001/XMLSchema" xmlns:xs="http://www.w3.org/2001/XMLSchema" xmlns:p="http://schemas.microsoft.com/office/2006/metadata/properties" xmlns:ns2="68997be9-d134-4a02-bc32-8e1cad93fb4e" xmlns:ns3="afeafa5c-f785-408b-a0da-03ba1b821797" targetNamespace="http://schemas.microsoft.com/office/2006/metadata/properties" ma:root="true" ma:fieldsID="de56684343b2b31f21cb99791424bd9d" ns2:_="" ns3:_="">
    <xsd:import namespace="68997be9-d134-4a02-bc32-8e1cad93fb4e"/>
    <xsd:import namespace="afeafa5c-f785-408b-a0da-03ba1b8217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997be9-d134-4a02-bc32-8e1cad93fb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35f8cb01-6500-4513-ac2a-830bc4f01a3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eafa5c-f785-408b-a0da-03ba1b82179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07e6f-c917-4af5-8061-9bcb0fcd0885}" ma:internalName="TaxCatchAll" ma:showField="CatchAllData" ma:web="afeafa5c-f785-408b-a0da-03ba1b8217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feafa5c-f785-408b-a0da-03ba1b821797" xsi:nil="true"/>
    <lcf76f155ced4ddcb4097134ff3c332f xmlns="68997be9-d134-4a02-bc32-8e1cad93fb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BCC83A1-0A46-4EB7-A418-00CB7A662816}"/>
</file>

<file path=customXml/itemProps3.xml><?xml version="1.0" encoding="utf-8"?>
<ds:datastoreItem xmlns:ds="http://schemas.openxmlformats.org/officeDocument/2006/customXml" ds:itemID="{4DE2FB49-F38C-4467-B776-38A93281E1B0}"/>
</file>

<file path=customXml/itemProps4.xml><?xml version="1.0" encoding="utf-8"?>
<ds:datastoreItem xmlns:ds="http://schemas.openxmlformats.org/officeDocument/2006/customXml" ds:itemID="{6C998494-9344-4D66-B5B9-F229CD79D0D0}"/>
</file>

<file path=docProps/app.xml><?xml version="1.0" encoding="utf-8"?>
<Properties xmlns="http://schemas.openxmlformats.org/officeDocument/2006/extended-properties" xmlns:vt="http://schemas.openxmlformats.org/officeDocument/2006/docPropsVTypes">
  <Template>Normal.dotm</Template>
  <TotalTime>0</TotalTime>
  <Pages>12</Pages>
  <Words>1599</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11654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OT-Incident-Response-Plan Vorlage</dc:title>
  <dc:subject>Ausfüllbare Vorlage für industrielle OT-Umgebungen</dc:subject>
  <dc:creator>Nina Hott</dc:creator>
  <keywords>OT, Incident Response, NIS2, Produktion, Backup, Wiederherstellung</keywords>
  <dc:description>generated by python-docx</dc:description>
  <lastModifiedBy>Nina Hott</lastModifiedBy>
  <revision>2</revision>
  <dcterms:created xsi:type="dcterms:W3CDTF">2026-09-22T13:21:49.2101224Z</dcterms:created>
  <dcterms:modified xsi:type="dcterms:W3CDTF">2026-09-22T13:21:49.2101224Z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0x01010025E84BE073A5BA42A8FC904BCF5709B4</vt:lpwstr>
  </property>
</Properties>
</file>